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D93" w:rsidRPr="00615C59" w:rsidRDefault="00C23160" w:rsidP="00D86FF7">
      <w:pPr>
        <w:pStyle w:val="NormalWeb"/>
        <w:spacing w:line="480" w:lineRule="auto"/>
        <w:jc w:val="both"/>
        <w:rPr>
          <w:rFonts w:eastAsiaTheme="minorEastAsia"/>
          <w:b/>
          <w:sz w:val="32"/>
          <w:szCs w:val="32"/>
        </w:rPr>
      </w:pPr>
      <w:proofErr w:type="spellStart"/>
      <w:r w:rsidRPr="00615C59">
        <w:rPr>
          <w:rFonts w:eastAsiaTheme="minorEastAsia"/>
          <w:b/>
          <w:sz w:val="32"/>
          <w:szCs w:val="32"/>
        </w:rPr>
        <w:t>Vygotsky’s</w:t>
      </w:r>
      <w:proofErr w:type="spellEnd"/>
      <w:r w:rsidRPr="00615C59">
        <w:rPr>
          <w:rFonts w:eastAsiaTheme="minorEastAsia"/>
          <w:b/>
          <w:sz w:val="32"/>
          <w:szCs w:val="32"/>
        </w:rPr>
        <w:t xml:space="preserve"> View on the </w:t>
      </w:r>
      <w:r w:rsidR="006A5EF8" w:rsidRPr="00615C59">
        <w:rPr>
          <w:rFonts w:eastAsiaTheme="minorEastAsia" w:hint="eastAsia"/>
          <w:b/>
          <w:sz w:val="32"/>
          <w:szCs w:val="32"/>
        </w:rPr>
        <w:t>Defect and Compensation</w:t>
      </w:r>
    </w:p>
    <w:p w:rsidR="00E96D93" w:rsidRPr="00615C59" w:rsidRDefault="00E96D93" w:rsidP="00D86FF7">
      <w:pPr>
        <w:pStyle w:val="NormalWeb"/>
        <w:spacing w:line="480" w:lineRule="auto"/>
        <w:jc w:val="both"/>
        <w:rPr>
          <w:rFonts w:eastAsiaTheme="minorEastAsia"/>
          <w:b/>
          <w:sz w:val="28"/>
          <w:szCs w:val="28"/>
        </w:rPr>
      </w:pPr>
      <w:proofErr w:type="spellStart"/>
      <w:r w:rsidRPr="00615C59">
        <w:rPr>
          <w:rFonts w:eastAsiaTheme="minorEastAsia"/>
          <w:b/>
          <w:sz w:val="28"/>
          <w:szCs w:val="28"/>
        </w:rPr>
        <w:t>Introcudtion</w:t>
      </w:r>
      <w:proofErr w:type="spellEnd"/>
    </w:p>
    <w:p w:rsidR="00B00F59" w:rsidRPr="00F92416" w:rsidRDefault="00E96D93" w:rsidP="00D86FF7">
      <w:pPr>
        <w:pStyle w:val="NormalWeb"/>
        <w:spacing w:line="480" w:lineRule="auto"/>
        <w:jc w:val="both"/>
        <w:rPr>
          <w:rFonts w:ascii="Arial" w:eastAsiaTheme="minorEastAsia" w:hAnsi="Arial" w:cs="Arial"/>
        </w:rPr>
      </w:pPr>
      <w:r w:rsidRPr="00F92416">
        <w:t xml:space="preserve">Lev </w:t>
      </w:r>
      <w:proofErr w:type="spellStart"/>
      <w:r w:rsidRPr="00F92416">
        <w:t>Semenovich</w:t>
      </w:r>
      <w:proofErr w:type="spellEnd"/>
      <w:r w:rsidRPr="00F92416">
        <w:t xml:space="preserve"> </w:t>
      </w:r>
      <w:proofErr w:type="spellStart"/>
      <w:r w:rsidRPr="00F92416">
        <w:t>Vygotsky</w:t>
      </w:r>
      <w:proofErr w:type="spellEnd"/>
      <w:r w:rsidRPr="00F92416">
        <w:t xml:space="preserve"> (1896-1934</w:t>
      </w:r>
      <w:r w:rsidRPr="00F92416">
        <w:rPr>
          <w:rFonts w:eastAsiaTheme="minorEastAsia"/>
        </w:rPr>
        <w:t>) is</w:t>
      </w:r>
      <w:r w:rsidRPr="00F92416">
        <w:t xml:space="preserve"> key role in establishing the discipline of abnormal child</w:t>
      </w:r>
      <w:r w:rsidR="00B00F59" w:rsidRPr="00F92416">
        <w:rPr>
          <w:rFonts w:eastAsiaTheme="minorEastAsia" w:hint="eastAsia"/>
        </w:rPr>
        <w:t xml:space="preserve"> </w:t>
      </w:r>
      <w:r w:rsidRPr="00F92416">
        <w:t xml:space="preserve">psychology in the USSR. His text appeared in Russian in 1983 under the title, </w:t>
      </w:r>
      <w:r w:rsidRPr="00F92416">
        <w:rPr>
          <w:i/>
          <w:iCs/>
        </w:rPr>
        <w:t xml:space="preserve">The Fundamentals of </w:t>
      </w:r>
      <w:proofErr w:type="spellStart"/>
      <w:r w:rsidRPr="00F92416">
        <w:rPr>
          <w:i/>
          <w:iCs/>
        </w:rPr>
        <w:t>Defectology</w:t>
      </w:r>
      <w:proofErr w:type="spellEnd"/>
      <w:r w:rsidRPr="00F92416">
        <w:rPr>
          <w:i/>
          <w:iCs/>
        </w:rPr>
        <w:t>.</w:t>
      </w:r>
      <w:r w:rsidR="00B00F59" w:rsidRPr="00F92416">
        <w:rPr>
          <w:rFonts w:eastAsiaTheme="minorEastAsia" w:hint="eastAsia"/>
          <w:i/>
          <w:iCs/>
        </w:rPr>
        <w:t xml:space="preserve"> </w:t>
      </w:r>
      <w:r w:rsidRPr="00F92416">
        <w:t>The term “</w:t>
      </w:r>
      <w:proofErr w:type="spellStart"/>
      <w:r w:rsidRPr="00F92416">
        <w:t>decfectology</w:t>
      </w:r>
      <w:proofErr w:type="spellEnd"/>
      <w:r w:rsidR="00B00F59" w:rsidRPr="00F92416">
        <w:t>” has</w:t>
      </w:r>
      <w:r w:rsidRPr="00F92416">
        <w:t xml:space="preserve"> no real parallel in the English language and sounds rather degrading. As once noted by an </w:t>
      </w:r>
      <w:r w:rsidR="000053C0" w:rsidRPr="00F92416">
        <w:t>American scholar (</w:t>
      </w:r>
      <w:proofErr w:type="spellStart"/>
      <w:r w:rsidR="000053C0" w:rsidRPr="00F92416">
        <w:t>McCagg</w:t>
      </w:r>
      <w:proofErr w:type="spellEnd"/>
      <w:r w:rsidR="000053C0" w:rsidRPr="00F92416">
        <w:t>, 1989,</w:t>
      </w:r>
      <w:r w:rsidR="000053C0" w:rsidRPr="00F92416">
        <w:rPr>
          <w:rFonts w:eastAsiaTheme="minorEastAsia" w:hint="eastAsia"/>
        </w:rPr>
        <w:t xml:space="preserve"> </w:t>
      </w:r>
      <w:r w:rsidRPr="00F92416">
        <w:t>p. 40), this term would not survive for three minutes in a discussion of the "handicapped" in the Western world today because it carries too much negative connotation towards the "disabled". In fact, the word "</w:t>
      </w:r>
      <w:proofErr w:type="spellStart"/>
      <w:r w:rsidRPr="00F92416">
        <w:t>defectologia</w:t>
      </w:r>
      <w:proofErr w:type="spellEnd"/>
      <w:r w:rsidRPr="00F92416">
        <w:t>" (or "</w:t>
      </w:r>
      <w:proofErr w:type="spellStart"/>
      <w:r w:rsidRPr="00F92416">
        <w:t>defectology</w:t>
      </w:r>
      <w:proofErr w:type="spellEnd"/>
      <w:r w:rsidRPr="00F92416">
        <w:t>" in the English transliteration) literally means "study of defect". In Russia, for more than a century, this term has referred to the study of the children with disabilities and the methods of their evaluation, education, and upbringing</w:t>
      </w:r>
      <w:r w:rsidR="00B00F59" w:rsidRPr="00F92416">
        <w:rPr>
          <w:bCs/>
        </w:rPr>
        <w:t xml:space="preserve"> </w:t>
      </w:r>
      <w:r w:rsidR="00B00F59" w:rsidRPr="00F92416">
        <w:rPr>
          <w:rFonts w:eastAsiaTheme="minorEastAsia" w:hint="eastAsia"/>
          <w:bCs/>
        </w:rPr>
        <w:t>(</w:t>
      </w:r>
      <w:proofErr w:type="spellStart"/>
      <w:r w:rsidR="00B00F59" w:rsidRPr="00F92416">
        <w:rPr>
          <w:bCs/>
        </w:rPr>
        <w:t>Gindis</w:t>
      </w:r>
      <w:proofErr w:type="spellEnd"/>
      <w:r w:rsidR="00B00F59" w:rsidRPr="00F92416">
        <w:rPr>
          <w:rFonts w:eastAsiaTheme="minorEastAsia" w:hint="eastAsia"/>
          <w:bCs/>
        </w:rPr>
        <w:t>, 1999)</w:t>
      </w:r>
      <w:r w:rsidRPr="00F92416">
        <w:t xml:space="preserve">. </w:t>
      </w:r>
      <w:r w:rsidR="00B00F59" w:rsidRPr="00F92416">
        <w:rPr>
          <w:rFonts w:eastAsiaTheme="minorEastAsia" w:hint="eastAsia"/>
        </w:rPr>
        <w:t>Th</w:t>
      </w:r>
      <w:r w:rsidRPr="00F92416">
        <w:t xml:space="preserve">is </w:t>
      </w:r>
      <w:r w:rsidR="00BC0FFE" w:rsidRPr="00F92416">
        <w:rPr>
          <w:rFonts w:eastAsiaTheme="minorEastAsia" w:hint="eastAsia"/>
        </w:rPr>
        <w:t xml:space="preserve">is </w:t>
      </w:r>
      <w:r w:rsidRPr="00F92416">
        <w:t>the current Soviet term</w:t>
      </w:r>
      <w:r w:rsidR="00B00F59" w:rsidRPr="00F92416">
        <w:rPr>
          <w:rFonts w:eastAsiaTheme="minorEastAsia" w:hint="eastAsia"/>
        </w:rPr>
        <w:t xml:space="preserve"> </w:t>
      </w:r>
      <w:r w:rsidRPr="00F92416">
        <w:t>for the discipline which studies the handicapped, their development, teacher training and</w:t>
      </w:r>
      <w:r w:rsidR="00B00F59" w:rsidRPr="00F92416">
        <w:rPr>
          <w:rFonts w:eastAsiaTheme="minorEastAsia" w:hint="eastAsia"/>
        </w:rPr>
        <w:t xml:space="preserve"> </w:t>
      </w:r>
      <w:r w:rsidRPr="00F92416">
        <w:t>methods</w:t>
      </w:r>
      <w:r w:rsidR="00B00F59" w:rsidRPr="00F92416">
        <w:rPr>
          <w:bCs/>
        </w:rPr>
        <w:t xml:space="preserve"> </w:t>
      </w:r>
      <w:r w:rsidR="00B00F59" w:rsidRPr="00F92416">
        <w:rPr>
          <w:rFonts w:eastAsiaTheme="minorEastAsia" w:hint="eastAsia"/>
          <w:bCs/>
        </w:rPr>
        <w:t>(</w:t>
      </w:r>
      <w:proofErr w:type="spellStart"/>
      <w:r w:rsidR="00B00F59" w:rsidRPr="00F92416">
        <w:rPr>
          <w:bCs/>
        </w:rPr>
        <w:t>Gindis</w:t>
      </w:r>
      <w:proofErr w:type="spellEnd"/>
      <w:r w:rsidR="00B00F59" w:rsidRPr="00F92416">
        <w:rPr>
          <w:rFonts w:eastAsiaTheme="minorEastAsia" w:hint="eastAsia"/>
          <w:bCs/>
        </w:rPr>
        <w:t>, 1999)</w:t>
      </w:r>
      <w:r w:rsidR="00B00F59" w:rsidRPr="00F92416">
        <w:rPr>
          <w:rFonts w:eastAsiaTheme="minorEastAsia" w:hint="eastAsia"/>
        </w:rPr>
        <w:t>.</w:t>
      </w:r>
      <w:r w:rsidR="00B00F59" w:rsidRPr="00F92416">
        <w:rPr>
          <w:rFonts w:ascii="Arial" w:hAnsi="Arial" w:cs="Arial"/>
        </w:rPr>
        <w:t xml:space="preserve"> </w:t>
      </w:r>
    </w:p>
    <w:p w:rsidR="00B04817" w:rsidRDefault="0021063B" w:rsidP="00D86FF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hint="eastAsia"/>
          <w:sz w:val="24"/>
          <w:szCs w:val="24"/>
        </w:rPr>
        <w:t xml:space="preserve">About </w:t>
      </w:r>
      <w:proofErr w:type="spellStart"/>
      <w:r>
        <w:rPr>
          <w:rFonts w:ascii="Times New Roman" w:hAnsi="Times New Roman" w:cs="Times New Roman" w:hint="eastAsia"/>
          <w:sz w:val="24"/>
          <w:szCs w:val="24"/>
        </w:rPr>
        <w:t>defectology</w:t>
      </w:r>
      <w:proofErr w:type="spellEnd"/>
      <w:r>
        <w:rPr>
          <w:rFonts w:ascii="Times New Roman" w:hAnsi="Times New Roman" w:cs="Times New Roman" w:hint="eastAsia"/>
          <w:sz w:val="24"/>
          <w:szCs w:val="24"/>
        </w:rPr>
        <w:t>, a</w:t>
      </w:r>
      <w:r w:rsidR="00BC0FFE" w:rsidRPr="00F92416">
        <w:rPr>
          <w:rFonts w:ascii="Times New Roman" w:hAnsi="Times New Roman" w:cs="Times New Roman"/>
          <w:sz w:val="24"/>
          <w:szCs w:val="24"/>
        </w:rPr>
        <w:t xml:space="preserve"> part of </w:t>
      </w:r>
      <w:proofErr w:type="spellStart"/>
      <w:r w:rsidR="00BC0FFE" w:rsidRPr="00F92416">
        <w:rPr>
          <w:rFonts w:ascii="Times New Roman" w:hAnsi="Times New Roman" w:cs="Times New Roman"/>
          <w:sz w:val="24"/>
          <w:szCs w:val="24"/>
        </w:rPr>
        <w:t>Vygotsky's</w:t>
      </w:r>
      <w:proofErr w:type="spellEnd"/>
      <w:r w:rsidR="00BC0FFE" w:rsidRPr="00F92416">
        <w:rPr>
          <w:rFonts w:ascii="Times New Roman" w:hAnsi="Times New Roman" w:cs="Times New Roman"/>
          <w:sz w:val="24"/>
          <w:szCs w:val="24"/>
        </w:rPr>
        <w:t xml:space="preserve"> general theory is a notion of the social nature of the physical and mental disability. </w:t>
      </w:r>
      <w:r w:rsidR="00E53E71" w:rsidRPr="00F92416">
        <w:rPr>
          <w:rFonts w:ascii="Times New Roman" w:hAnsi="Times New Roman" w:cs="Times New Roman" w:hint="eastAsia"/>
          <w:sz w:val="24"/>
          <w:szCs w:val="24"/>
        </w:rPr>
        <w:t xml:space="preserve">He </w:t>
      </w:r>
      <w:r w:rsidR="00387438">
        <w:rPr>
          <w:rFonts w:ascii="Times New Roman" w:hAnsi="Times New Roman" w:cs="Times New Roman" w:hint="eastAsia"/>
          <w:sz w:val="24"/>
          <w:szCs w:val="24"/>
        </w:rPr>
        <w:t>mentions</w:t>
      </w:r>
      <w:r w:rsidR="00E53E71" w:rsidRPr="00F92416">
        <w:rPr>
          <w:rFonts w:ascii="Times New Roman" w:hAnsi="Times New Roman" w:cs="Times New Roman" w:hint="eastAsia"/>
          <w:sz w:val="24"/>
          <w:szCs w:val="24"/>
        </w:rPr>
        <w:t xml:space="preserve"> that t</w:t>
      </w:r>
      <w:r w:rsidR="00E53E71" w:rsidRPr="00F92416">
        <w:rPr>
          <w:rFonts w:ascii="Times New Roman" w:hAnsi="Times New Roman" w:cs="Times New Roman"/>
          <w:sz w:val="24"/>
          <w:szCs w:val="24"/>
        </w:rPr>
        <w:t>he dual role of</w:t>
      </w:r>
      <w:r w:rsidR="00E53E71" w:rsidRPr="00F92416">
        <w:rPr>
          <w:rFonts w:ascii="Times New Roman" w:hAnsi="Times New Roman" w:cs="Times New Roman" w:hint="eastAsia"/>
          <w:sz w:val="24"/>
          <w:szCs w:val="24"/>
        </w:rPr>
        <w:t xml:space="preserve"> </w:t>
      </w:r>
      <w:r w:rsidR="00E53E71" w:rsidRPr="00F92416">
        <w:rPr>
          <w:rFonts w:ascii="Times New Roman" w:hAnsi="Times New Roman" w:cs="Times New Roman"/>
          <w:sz w:val="24"/>
          <w:szCs w:val="24"/>
        </w:rPr>
        <w:t>a physical disability, first in the developmental process and then in the</w:t>
      </w:r>
      <w:r w:rsidR="00E53E71" w:rsidRPr="00F92416">
        <w:rPr>
          <w:rFonts w:ascii="Times New Roman" w:hAnsi="Times New Roman" w:cs="Times New Roman" w:hint="eastAsia"/>
          <w:sz w:val="24"/>
          <w:szCs w:val="24"/>
        </w:rPr>
        <w:t xml:space="preserve"> </w:t>
      </w:r>
      <w:r w:rsidR="00D94FA2">
        <w:rPr>
          <w:rFonts w:ascii="Times New Roman" w:hAnsi="Times New Roman" w:cs="Times New Roman"/>
          <w:sz w:val="24"/>
          <w:szCs w:val="24"/>
        </w:rPr>
        <w:t>formation of the child’</w:t>
      </w:r>
      <w:r w:rsidR="00E53E71" w:rsidRPr="00F92416">
        <w:rPr>
          <w:rFonts w:ascii="Times New Roman" w:hAnsi="Times New Roman" w:cs="Times New Roman"/>
          <w:sz w:val="24"/>
          <w:szCs w:val="24"/>
        </w:rPr>
        <w:t>s personality, is a fundamental fact with which we must deal when</w:t>
      </w:r>
      <w:r w:rsidR="00E53E71" w:rsidRPr="00F92416">
        <w:rPr>
          <w:rFonts w:ascii="Times New Roman" w:hAnsi="Times New Roman" w:cs="Times New Roman" w:hint="eastAsia"/>
          <w:sz w:val="24"/>
          <w:szCs w:val="24"/>
        </w:rPr>
        <w:t xml:space="preserve"> </w:t>
      </w:r>
      <w:r w:rsidR="00E53E71" w:rsidRPr="00F92416">
        <w:rPr>
          <w:rFonts w:ascii="Times New Roman" w:hAnsi="Times New Roman" w:cs="Times New Roman"/>
          <w:sz w:val="24"/>
          <w:szCs w:val="24"/>
        </w:rPr>
        <w:t>development is complicated by a defect</w:t>
      </w:r>
      <w:r w:rsidR="00D94FA2">
        <w:rPr>
          <w:rFonts w:ascii="Times New Roman" w:hAnsi="Times New Roman" w:cs="Times New Roman" w:hint="eastAsia"/>
          <w:sz w:val="24"/>
          <w:szCs w:val="24"/>
        </w:rPr>
        <w:t xml:space="preserve"> </w:t>
      </w:r>
      <w:r w:rsidR="00E53E71" w:rsidRPr="00F92416">
        <w:rPr>
          <w:rFonts w:ascii="Times New Roman" w:eastAsia="汉鼎简楷体" w:hAnsi="Times New Roman" w:cs="Times New Roman" w:hint="eastAsia"/>
          <w:sz w:val="24"/>
          <w:szCs w:val="24"/>
        </w:rPr>
        <w:t>(</w:t>
      </w:r>
      <w:proofErr w:type="spellStart"/>
      <w:r w:rsidR="00E53E71" w:rsidRPr="00F92416">
        <w:rPr>
          <w:rFonts w:ascii="Times New Roman" w:eastAsia="汉鼎简楷体" w:hAnsi="Times New Roman" w:cs="Times New Roman" w:hint="eastAsia"/>
          <w:sz w:val="24"/>
          <w:szCs w:val="24"/>
        </w:rPr>
        <w:t>Rieber</w:t>
      </w:r>
      <w:proofErr w:type="spellEnd"/>
      <w:r w:rsidR="00E53E71" w:rsidRPr="00F92416">
        <w:rPr>
          <w:rFonts w:ascii="Times New Roman" w:eastAsia="汉鼎简楷体" w:hAnsi="Times New Roman" w:cs="Times New Roman" w:hint="eastAsia"/>
          <w:sz w:val="24"/>
          <w:szCs w:val="24"/>
        </w:rPr>
        <w:t xml:space="preserve"> and Carton 1993, p. </w:t>
      </w:r>
      <w:r w:rsidR="000053C0" w:rsidRPr="00F92416">
        <w:rPr>
          <w:rFonts w:ascii="Times New Roman" w:eastAsia="汉鼎简楷体" w:hAnsi="Times New Roman" w:cs="Times New Roman" w:hint="eastAsia"/>
          <w:sz w:val="24"/>
          <w:szCs w:val="24"/>
        </w:rPr>
        <w:t>32</w:t>
      </w:r>
      <w:r w:rsidR="00E53E71" w:rsidRPr="00F92416">
        <w:rPr>
          <w:rFonts w:ascii="Times New Roman" w:eastAsia="汉鼎简楷体" w:hAnsi="Times New Roman" w:cs="Times New Roman" w:hint="eastAsia"/>
          <w:sz w:val="24"/>
          <w:szCs w:val="24"/>
        </w:rPr>
        <w:t>)</w:t>
      </w:r>
      <w:r w:rsidR="00D94FA2">
        <w:rPr>
          <w:rFonts w:ascii="Times New Roman" w:eastAsia="汉鼎简楷体" w:hAnsi="Times New Roman" w:cs="Times New Roman" w:hint="eastAsia"/>
          <w:sz w:val="24"/>
          <w:szCs w:val="24"/>
        </w:rPr>
        <w:t>.</w:t>
      </w:r>
      <w:r w:rsidR="00E53E71" w:rsidRPr="00F92416">
        <w:rPr>
          <w:rFonts w:ascii="Times New Roman" w:eastAsia="汉鼎简楷体" w:hAnsi="Times New Roman" w:cs="Times New Roman" w:hint="eastAsia"/>
          <w:sz w:val="24"/>
          <w:szCs w:val="24"/>
        </w:rPr>
        <w:t xml:space="preserve"> </w:t>
      </w:r>
      <w:r w:rsidR="00F92416">
        <w:rPr>
          <w:rFonts w:ascii="Times New Roman" w:hAnsi="Times New Roman" w:cs="Times New Roman"/>
          <w:sz w:val="24"/>
          <w:szCs w:val="24"/>
        </w:rPr>
        <w:t>A “primary”</w:t>
      </w:r>
      <w:r w:rsidR="00BC0FFE" w:rsidRPr="00F92416">
        <w:rPr>
          <w:rFonts w:ascii="Times New Roman" w:hAnsi="Times New Roman" w:cs="Times New Roman"/>
          <w:sz w:val="24"/>
          <w:szCs w:val="24"/>
        </w:rPr>
        <w:t xml:space="preserve"> defect is an organic impairmen</w:t>
      </w:r>
      <w:r w:rsidR="00F92416">
        <w:rPr>
          <w:rFonts w:ascii="Times New Roman" w:hAnsi="Times New Roman" w:cs="Times New Roman"/>
          <w:sz w:val="24"/>
          <w:szCs w:val="24"/>
        </w:rPr>
        <w:t>t due to biological factors. A “</w:t>
      </w:r>
      <w:r w:rsidR="00BC0FFE" w:rsidRPr="00F92416">
        <w:rPr>
          <w:rFonts w:ascii="Times New Roman" w:hAnsi="Times New Roman" w:cs="Times New Roman"/>
          <w:sz w:val="24"/>
          <w:szCs w:val="24"/>
        </w:rPr>
        <w:t>secondar</w:t>
      </w:r>
      <w:r w:rsidR="00F92416">
        <w:rPr>
          <w:rFonts w:ascii="Times New Roman" w:hAnsi="Times New Roman" w:cs="Times New Roman"/>
          <w:sz w:val="24"/>
          <w:szCs w:val="24"/>
        </w:rPr>
        <w:t>y”</w:t>
      </w:r>
      <w:r w:rsidR="00BC0FFE" w:rsidRPr="00F92416">
        <w:rPr>
          <w:rFonts w:ascii="Times New Roman" w:hAnsi="Times New Roman" w:cs="Times New Roman"/>
          <w:sz w:val="24"/>
          <w:szCs w:val="24"/>
        </w:rPr>
        <w:t xml:space="preserve"> defect refers to distortions of higher psychological functions due to social factors.</w:t>
      </w:r>
      <w:r w:rsidR="00E53E71" w:rsidRPr="00F92416">
        <w:rPr>
          <w:rFonts w:hint="eastAsia"/>
          <w:sz w:val="24"/>
          <w:szCs w:val="24"/>
        </w:rPr>
        <w:t xml:space="preserve"> </w:t>
      </w:r>
      <w:r w:rsidR="00BC0FFE" w:rsidRPr="00F92416">
        <w:rPr>
          <w:rFonts w:ascii="Times New Roman" w:hAnsi="Times New Roman" w:cs="Times New Roman"/>
          <w:sz w:val="24"/>
          <w:szCs w:val="24"/>
        </w:rPr>
        <w:t xml:space="preserve">An organic impairment prevents a child with </w:t>
      </w:r>
      <w:r w:rsidR="000053C0" w:rsidRPr="00F92416">
        <w:rPr>
          <w:rFonts w:ascii="Times New Roman" w:hAnsi="Times New Roman" w:cs="Times New Roman" w:hint="eastAsia"/>
          <w:sz w:val="24"/>
          <w:szCs w:val="24"/>
        </w:rPr>
        <w:t>disability</w:t>
      </w:r>
      <w:r w:rsidR="00BC0FFE" w:rsidRPr="00F92416">
        <w:rPr>
          <w:rFonts w:ascii="Times New Roman" w:hAnsi="Times New Roman" w:cs="Times New Roman"/>
          <w:sz w:val="24"/>
          <w:szCs w:val="24"/>
        </w:rPr>
        <w:t xml:space="preserve"> from mastering some or most social skills and acquiring knowledge at a proper rate and in an acceptable form, but it is the child's social milieu that modifies his/her course of development and leads to distortions and delays. </w:t>
      </w:r>
      <w:r w:rsidR="000053C0" w:rsidRPr="00F92416">
        <w:rPr>
          <w:rFonts w:ascii="Times New Roman" w:hAnsi="Times New Roman" w:cs="Times New Roman" w:hint="eastAsia"/>
          <w:sz w:val="24"/>
          <w:szCs w:val="24"/>
        </w:rPr>
        <w:t xml:space="preserve">However, he also mentioned that </w:t>
      </w:r>
      <w:r w:rsidR="000053C0" w:rsidRPr="00F92416">
        <w:rPr>
          <w:rFonts w:ascii="Times New Roman" w:hAnsi="Times New Roman" w:cs="Times New Roman"/>
          <w:sz w:val="24"/>
          <w:szCs w:val="24"/>
        </w:rPr>
        <w:t>On the one hand</w:t>
      </w:r>
      <w:r w:rsidR="000053C0" w:rsidRPr="00F92416">
        <w:rPr>
          <w:rFonts w:ascii="Times New Roman" w:hAnsi="Times New Roman" w:cs="Times New Roman" w:hint="eastAsia"/>
          <w:sz w:val="24"/>
          <w:szCs w:val="24"/>
        </w:rPr>
        <w:t xml:space="preserve">, the </w:t>
      </w:r>
      <w:r w:rsidR="000053C0" w:rsidRPr="00F92416">
        <w:rPr>
          <w:rFonts w:ascii="Times New Roman" w:hAnsi="Times New Roman" w:cs="Times New Roman" w:hint="eastAsia"/>
          <w:sz w:val="24"/>
          <w:szCs w:val="24"/>
        </w:rPr>
        <w:lastRenderedPageBreak/>
        <w:t xml:space="preserve">defect </w:t>
      </w:r>
      <w:r w:rsidR="000053C0" w:rsidRPr="00F92416">
        <w:rPr>
          <w:rFonts w:ascii="Times New Roman" w:hAnsi="Times New Roman" w:cs="Times New Roman"/>
          <w:sz w:val="24"/>
          <w:szCs w:val="24"/>
        </w:rPr>
        <w:t>“stimulates a heightened,</w:t>
      </w:r>
      <w:r w:rsidR="000053C0" w:rsidRPr="00F92416">
        <w:rPr>
          <w:rFonts w:ascii="Times New Roman" w:hAnsi="Times New Roman" w:cs="Times New Roman" w:hint="eastAsia"/>
          <w:sz w:val="24"/>
          <w:szCs w:val="24"/>
        </w:rPr>
        <w:t xml:space="preserve"> </w:t>
      </w:r>
      <w:r w:rsidR="000053C0" w:rsidRPr="00F92416">
        <w:rPr>
          <w:rFonts w:ascii="Times New Roman" w:hAnsi="Times New Roman" w:cs="Times New Roman"/>
          <w:sz w:val="24"/>
          <w:szCs w:val="24"/>
        </w:rPr>
        <w:t>intensified advancement, precisely because it creates difficulties.</w:t>
      </w:r>
      <w:r w:rsidR="000053C0" w:rsidRPr="00F92416">
        <w:rPr>
          <w:rFonts w:ascii="Times New Roman" w:hAnsi="Times New Roman" w:cs="Times New Roman" w:hint="eastAsia"/>
          <w:sz w:val="24"/>
          <w:szCs w:val="24"/>
        </w:rPr>
        <w:t xml:space="preserve"> </w:t>
      </w:r>
      <w:r w:rsidR="000053C0" w:rsidRPr="00F92416">
        <w:rPr>
          <w:rFonts w:ascii="Times New Roman" w:hAnsi="Times New Roman" w:cs="Times New Roman"/>
          <w:sz w:val="24"/>
          <w:szCs w:val="24"/>
        </w:rPr>
        <w:t>Therefore,</w:t>
      </w:r>
      <w:r w:rsidR="000053C0" w:rsidRPr="00F92416">
        <w:rPr>
          <w:rFonts w:ascii="Times New Roman" w:hAnsi="Times New Roman" w:cs="Times New Roman" w:hint="eastAsia"/>
          <w:sz w:val="24"/>
          <w:szCs w:val="24"/>
        </w:rPr>
        <w:t xml:space="preserve"> </w:t>
      </w:r>
      <w:proofErr w:type="spellStart"/>
      <w:r w:rsidR="000053C0" w:rsidRPr="00F92416">
        <w:rPr>
          <w:rFonts w:ascii="Times New Roman" w:hAnsi="Times New Roman" w:cs="Times New Roman"/>
          <w:sz w:val="24"/>
          <w:szCs w:val="24"/>
        </w:rPr>
        <w:t>defectologists</w:t>
      </w:r>
      <w:proofErr w:type="spellEnd"/>
      <w:r w:rsidR="000053C0" w:rsidRPr="00F92416">
        <w:rPr>
          <w:rFonts w:ascii="Times New Roman" w:hAnsi="Times New Roman" w:cs="Times New Roman"/>
          <w:sz w:val="24"/>
          <w:szCs w:val="24"/>
        </w:rPr>
        <w:t xml:space="preserve"> cannot limit their dynamic study of</w:t>
      </w:r>
      <w:r w:rsidR="000053C0" w:rsidRPr="00F92416">
        <w:rPr>
          <w:rFonts w:ascii="Times New Roman" w:hAnsi="Times New Roman" w:cs="Times New Roman" w:hint="eastAsia"/>
          <w:sz w:val="24"/>
          <w:szCs w:val="24"/>
        </w:rPr>
        <w:t xml:space="preserve"> </w:t>
      </w:r>
      <w:r w:rsidR="000053C0" w:rsidRPr="00F92416">
        <w:rPr>
          <w:rFonts w:ascii="Times New Roman" w:hAnsi="Times New Roman" w:cs="Times New Roman"/>
          <w:sz w:val="24"/>
          <w:szCs w:val="24"/>
        </w:rPr>
        <w:t>a handicapped child to determining</w:t>
      </w:r>
      <w:r w:rsidR="000053C0" w:rsidRPr="00F92416">
        <w:rPr>
          <w:rFonts w:ascii="Times New Roman" w:hAnsi="Times New Roman" w:cs="Times New Roman" w:hint="eastAsia"/>
          <w:sz w:val="24"/>
          <w:szCs w:val="24"/>
        </w:rPr>
        <w:t xml:space="preserve"> </w:t>
      </w:r>
      <w:r w:rsidR="000053C0" w:rsidRPr="00F92416">
        <w:rPr>
          <w:rFonts w:ascii="Times New Roman" w:hAnsi="Times New Roman" w:cs="Times New Roman"/>
          <w:sz w:val="24"/>
          <w:szCs w:val="24"/>
        </w:rPr>
        <w:t>the degree and severity of the deficiency. Without fail, they must take into account the</w:t>
      </w:r>
      <w:r w:rsidR="00F92416" w:rsidRPr="00F92416">
        <w:rPr>
          <w:rFonts w:ascii="Times New Roman" w:hAnsi="Times New Roman" w:cs="Times New Roman" w:hint="eastAsia"/>
          <w:sz w:val="24"/>
          <w:szCs w:val="24"/>
        </w:rPr>
        <w:t xml:space="preserve"> </w:t>
      </w:r>
      <w:r w:rsidR="000053C0" w:rsidRPr="00F92416">
        <w:rPr>
          <w:rFonts w:ascii="Times New Roman" w:hAnsi="Times New Roman" w:cs="Times New Roman"/>
          <w:sz w:val="24"/>
          <w:szCs w:val="24"/>
        </w:rPr>
        <w:t xml:space="preserve">compensatory processes in a child's development and </w:t>
      </w:r>
      <w:proofErr w:type="spellStart"/>
      <w:r w:rsidR="000053C0" w:rsidRPr="00F92416">
        <w:rPr>
          <w:rFonts w:ascii="Times New Roman" w:hAnsi="Times New Roman" w:cs="Times New Roman"/>
          <w:sz w:val="24"/>
          <w:szCs w:val="24"/>
        </w:rPr>
        <w:t>behavior</w:t>
      </w:r>
      <w:proofErr w:type="spellEnd"/>
      <w:r w:rsidR="000053C0" w:rsidRPr="00F92416">
        <w:rPr>
          <w:rFonts w:ascii="Times New Roman" w:hAnsi="Times New Roman" w:cs="Times New Roman"/>
          <w:sz w:val="24"/>
          <w:szCs w:val="24"/>
        </w:rPr>
        <w:t>, which substitute for,</w:t>
      </w:r>
      <w:r w:rsidR="00F92416" w:rsidRPr="00F92416">
        <w:rPr>
          <w:rFonts w:ascii="Times New Roman" w:hAnsi="Times New Roman" w:cs="Times New Roman" w:hint="eastAsia"/>
          <w:sz w:val="24"/>
          <w:szCs w:val="24"/>
        </w:rPr>
        <w:t xml:space="preserve"> </w:t>
      </w:r>
      <w:r w:rsidR="000053C0" w:rsidRPr="00F92416">
        <w:rPr>
          <w:rFonts w:ascii="Times New Roman" w:hAnsi="Times New Roman" w:cs="Times New Roman"/>
          <w:sz w:val="24"/>
          <w:szCs w:val="24"/>
        </w:rPr>
        <w:t>supersede, and overarch the defe</w:t>
      </w:r>
      <w:r w:rsidR="00D94FA2">
        <w:rPr>
          <w:rFonts w:ascii="Times New Roman" w:hAnsi="Times New Roman" w:cs="Times New Roman"/>
          <w:sz w:val="24"/>
          <w:szCs w:val="24"/>
        </w:rPr>
        <w:t>ct</w:t>
      </w:r>
      <w:r w:rsidR="00D94FA2">
        <w:rPr>
          <w:rFonts w:ascii="Times New Roman" w:hAnsi="Times New Roman" w:cs="Times New Roman" w:hint="eastAsia"/>
          <w:sz w:val="24"/>
          <w:szCs w:val="24"/>
        </w:rPr>
        <w:t>.</w:t>
      </w:r>
      <w:r w:rsidR="000053C0" w:rsidRPr="00F92416">
        <w:rPr>
          <w:rFonts w:ascii="Times New Roman" w:hAnsi="Times New Roman" w:cs="Times New Roman"/>
          <w:sz w:val="24"/>
          <w:szCs w:val="24"/>
        </w:rPr>
        <w:t>”</w:t>
      </w:r>
      <w:r w:rsidR="00F92416" w:rsidRPr="00F92416">
        <w:rPr>
          <w:rFonts w:ascii="Times New Roman" w:eastAsia="汉鼎简楷体" w:hAnsi="Times New Roman" w:cs="Times New Roman" w:hint="eastAsia"/>
          <w:sz w:val="24"/>
          <w:szCs w:val="24"/>
        </w:rPr>
        <w:t xml:space="preserve"> (</w:t>
      </w:r>
      <w:proofErr w:type="spellStart"/>
      <w:r w:rsidR="00F92416" w:rsidRPr="00F92416">
        <w:rPr>
          <w:rFonts w:ascii="Times New Roman" w:eastAsia="汉鼎简楷体" w:hAnsi="Times New Roman" w:cs="Times New Roman" w:hint="eastAsia"/>
          <w:sz w:val="24"/>
          <w:szCs w:val="24"/>
        </w:rPr>
        <w:t>Rieber</w:t>
      </w:r>
      <w:proofErr w:type="spellEnd"/>
      <w:r w:rsidR="00F92416" w:rsidRPr="00F92416">
        <w:rPr>
          <w:rFonts w:ascii="Times New Roman" w:eastAsia="汉鼎简楷体" w:hAnsi="Times New Roman" w:cs="Times New Roman" w:hint="eastAsia"/>
          <w:sz w:val="24"/>
          <w:szCs w:val="24"/>
        </w:rPr>
        <w:t xml:space="preserve"> and Carton 1993, p. 32) </w:t>
      </w:r>
      <w:r w:rsidR="00F92416" w:rsidRPr="00F92416">
        <w:rPr>
          <w:rFonts w:ascii="Times New Roman" w:hAnsi="Times New Roman" w:cs="Times New Roman" w:hint="eastAsia"/>
          <w:sz w:val="24"/>
          <w:szCs w:val="24"/>
        </w:rPr>
        <w:t xml:space="preserve"> In the essay </w:t>
      </w:r>
      <w:r w:rsidR="00F92416" w:rsidRPr="00F92416">
        <w:rPr>
          <w:rFonts w:ascii="Times New Roman" w:hAnsi="Times New Roman" w:cs="Times New Roman"/>
          <w:sz w:val="24"/>
          <w:szCs w:val="24"/>
        </w:rPr>
        <w:t>“</w:t>
      </w:r>
      <w:r w:rsidR="00F92416" w:rsidRPr="00F92416">
        <w:rPr>
          <w:rFonts w:ascii="Times New Roman" w:hAnsi="Times New Roman" w:cs="Times New Roman" w:hint="eastAsia"/>
          <w:sz w:val="24"/>
          <w:szCs w:val="24"/>
        </w:rPr>
        <w:t>Defect and Compensation</w:t>
      </w:r>
      <w:r w:rsidR="00F92416" w:rsidRPr="00F92416">
        <w:rPr>
          <w:rFonts w:ascii="Times New Roman" w:hAnsi="Times New Roman" w:cs="Times New Roman"/>
          <w:sz w:val="24"/>
          <w:szCs w:val="24"/>
        </w:rPr>
        <w:t>”</w:t>
      </w:r>
      <w:r w:rsidR="00F92416" w:rsidRPr="00F92416">
        <w:rPr>
          <w:rFonts w:ascii="Times New Roman" w:hAnsi="Times New Roman" w:cs="Times New Roman" w:hint="eastAsia"/>
          <w:sz w:val="24"/>
          <w:szCs w:val="24"/>
        </w:rPr>
        <w:t xml:space="preserve">, </w:t>
      </w:r>
      <w:proofErr w:type="spellStart"/>
      <w:r w:rsidR="00F92416" w:rsidRPr="00F92416">
        <w:rPr>
          <w:rFonts w:ascii="Times New Roman" w:hAnsi="Times New Roman" w:cs="Times New Roman" w:hint="eastAsia"/>
          <w:sz w:val="24"/>
          <w:szCs w:val="24"/>
        </w:rPr>
        <w:t>Vygotsky</w:t>
      </w:r>
      <w:proofErr w:type="spellEnd"/>
      <w:r w:rsidR="00F92416" w:rsidRPr="00F92416">
        <w:rPr>
          <w:rFonts w:ascii="Times New Roman" w:hAnsi="Times New Roman" w:cs="Times New Roman" w:hint="eastAsia"/>
          <w:sz w:val="24"/>
          <w:szCs w:val="24"/>
        </w:rPr>
        <w:t xml:space="preserve"> discussed this very notion in details.</w:t>
      </w:r>
    </w:p>
    <w:p w:rsidR="00615C59" w:rsidRPr="00F92416" w:rsidRDefault="00615C59" w:rsidP="00D86FF7">
      <w:pPr>
        <w:autoSpaceDE w:val="0"/>
        <w:autoSpaceDN w:val="0"/>
        <w:adjustRightInd w:val="0"/>
        <w:spacing w:after="0" w:line="480" w:lineRule="auto"/>
        <w:jc w:val="both"/>
        <w:rPr>
          <w:rFonts w:ascii="Times New Roman" w:hAnsi="Times New Roman" w:cs="Times New Roman"/>
          <w:sz w:val="24"/>
          <w:szCs w:val="24"/>
        </w:rPr>
      </w:pPr>
    </w:p>
    <w:p w:rsidR="00BC0FFE" w:rsidRPr="00615C59" w:rsidRDefault="00BC0FFE" w:rsidP="00D86FF7">
      <w:pPr>
        <w:pStyle w:val="NormalWeb"/>
        <w:spacing w:line="480" w:lineRule="auto"/>
        <w:jc w:val="both"/>
        <w:rPr>
          <w:rFonts w:eastAsiaTheme="minorEastAsia"/>
          <w:b/>
          <w:sz w:val="28"/>
          <w:szCs w:val="28"/>
        </w:rPr>
      </w:pPr>
      <w:r w:rsidRPr="00615C59">
        <w:rPr>
          <w:rFonts w:eastAsiaTheme="minorEastAsia" w:hint="eastAsia"/>
          <w:b/>
          <w:sz w:val="28"/>
          <w:szCs w:val="28"/>
        </w:rPr>
        <w:t>Defect and Compensation</w:t>
      </w:r>
    </w:p>
    <w:p w:rsidR="00EC125E" w:rsidRDefault="00EC125E" w:rsidP="00D86FF7">
      <w:pPr>
        <w:pStyle w:val="NormalWeb"/>
        <w:spacing w:line="480" w:lineRule="auto"/>
        <w:jc w:val="both"/>
        <w:rPr>
          <w:rFonts w:eastAsiaTheme="minorEastAsia"/>
        </w:rPr>
      </w:pPr>
      <w:r w:rsidRPr="00B00F59">
        <w:t>In the ess</w:t>
      </w:r>
      <w:r w:rsidR="00D94FA2">
        <w:t xml:space="preserve">ay </w:t>
      </w:r>
      <w:r w:rsidR="00D94FA2">
        <w:rPr>
          <w:rFonts w:eastAsiaTheme="minorEastAsia"/>
        </w:rPr>
        <w:t>“</w:t>
      </w:r>
      <w:r w:rsidR="00D94FA2">
        <w:t>Defect and Compensation</w:t>
      </w:r>
      <w:r w:rsidR="00D94FA2">
        <w:rPr>
          <w:rFonts w:eastAsiaTheme="minorEastAsia"/>
        </w:rPr>
        <w:t>”</w:t>
      </w:r>
      <w:r>
        <w:rPr>
          <w:rFonts w:eastAsiaTheme="minorEastAsia" w:hint="eastAsia"/>
        </w:rPr>
        <w:t xml:space="preserve">, </w:t>
      </w:r>
      <w:proofErr w:type="spellStart"/>
      <w:r w:rsidRPr="00B00F59">
        <w:t>Vygo</w:t>
      </w:r>
      <w:r w:rsidR="00387438">
        <w:t>tsky</w:t>
      </w:r>
      <w:proofErr w:type="spellEnd"/>
      <w:r w:rsidR="00387438">
        <w:t xml:space="preserve"> name</w:t>
      </w:r>
      <w:r w:rsidR="00387438">
        <w:rPr>
          <w:rFonts w:eastAsiaTheme="minorEastAsia" w:hint="eastAsia"/>
        </w:rPr>
        <w:t>s</w:t>
      </w:r>
      <w:r w:rsidRPr="00B00F59">
        <w:t xml:space="preserve"> higher psychological functions as the major compensatory devices for mental and sensory deficits. The focus of compensation should be the intensification of cultural enlightenment, strengthening of the higher psychological functions, the quantity and quality of communication, </w:t>
      </w:r>
      <w:r w:rsidR="00D94FA2">
        <w:t xml:space="preserve">and social relationship with a </w:t>
      </w:r>
      <w:r w:rsidR="00D94FA2">
        <w:rPr>
          <w:rFonts w:eastAsiaTheme="minorEastAsia"/>
        </w:rPr>
        <w:t>“</w:t>
      </w:r>
      <w:r w:rsidR="00D94FA2">
        <w:t>collective</w:t>
      </w:r>
      <w:r w:rsidR="00D94FA2">
        <w:rPr>
          <w:rFonts w:eastAsiaTheme="minorEastAsia"/>
        </w:rPr>
        <w:t>”</w:t>
      </w:r>
      <w:r w:rsidRPr="00B00F59">
        <w:t xml:space="preserve"> (an organized group of peers). The main goal of special education, therefore, is to compensate for primary defects through facilitating and strengthening intact psychological functions and to prevent, correct, and rehabilitate secondary defects by psychological and pedagogical means.</w:t>
      </w:r>
    </w:p>
    <w:p w:rsidR="00615C59" w:rsidRPr="00615C59" w:rsidRDefault="00615C59" w:rsidP="00D86FF7">
      <w:pPr>
        <w:pStyle w:val="NormalWeb"/>
        <w:spacing w:line="480" w:lineRule="auto"/>
        <w:jc w:val="both"/>
        <w:rPr>
          <w:rFonts w:eastAsiaTheme="minorEastAsia"/>
          <w:b/>
        </w:rPr>
      </w:pPr>
      <w:r w:rsidRPr="00615C59">
        <w:rPr>
          <w:rFonts w:eastAsiaTheme="minorEastAsia" w:hint="eastAsia"/>
          <w:b/>
        </w:rPr>
        <w:t>T</w:t>
      </w:r>
      <w:r w:rsidR="00EC125E" w:rsidRPr="00615C59">
        <w:rPr>
          <w:rFonts w:eastAsiaTheme="minorEastAsia" w:hint="eastAsia"/>
          <w:b/>
        </w:rPr>
        <w:t>he concept</w:t>
      </w:r>
      <w:r w:rsidRPr="00615C59">
        <w:rPr>
          <w:rFonts w:eastAsiaTheme="minorEastAsia" w:hint="eastAsia"/>
          <w:b/>
        </w:rPr>
        <w:t xml:space="preserve"> and function of overcompensation</w:t>
      </w:r>
    </w:p>
    <w:p w:rsidR="00BC0FFE" w:rsidRDefault="00EC125E" w:rsidP="00D86FF7">
      <w:pPr>
        <w:pStyle w:val="NormalWeb"/>
        <w:spacing w:line="480" w:lineRule="auto"/>
        <w:jc w:val="both"/>
        <w:rPr>
          <w:rFonts w:eastAsia="汉鼎简楷体"/>
        </w:rPr>
      </w:pPr>
      <w:r w:rsidRPr="00B00F59">
        <w:t xml:space="preserve"> </w:t>
      </w:r>
      <w:proofErr w:type="spellStart"/>
      <w:r w:rsidR="00B17679">
        <w:rPr>
          <w:rFonts w:eastAsia="汉鼎简楷体" w:hint="eastAsia"/>
        </w:rPr>
        <w:t>Vygotsky</w:t>
      </w:r>
      <w:proofErr w:type="spellEnd"/>
      <w:r w:rsidR="00B17679">
        <w:rPr>
          <w:rFonts w:eastAsia="汉鼎简楷体" w:hint="eastAsia"/>
        </w:rPr>
        <w:t xml:space="preserve"> </w:t>
      </w:r>
      <w:r>
        <w:rPr>
          <w:rFonts w:eastAsia="汉鼎简楷体" w:hint="eastAsia"/>
        </w:rPr>
        <w:t>advocates</w:t>
      </w:r>
      <w:r w:rsidR="00B17679">
        <w:rPr>
          <w:rFonts w:eastAsia="汉鼎简楷体" w:hint="eastAsia"/>
        </w:rPr>
        <w:t xml:space="preserve"> that </w:t>
      </w:r>
      <w:r w:rsidR="00D94FA2">
        <w:rPr>
          <w:rFonts w:eastAsia="汉鼎简楷体"/>
        </w:rPr>
        <w:t>“</w:t>
      </w:r>
      <w:r w:rsidR="00B17679">
        <w:rPr>
          <w:rFonts w:eastAsia="汉鼎简楷体" w:hint="eastAsia"/>
        </w:rPr>
        <w:t>if these [learning disabilities] do not cause the child to lose his zeal or do not force him to flee from them, but activate them, then they will lead to a roundabout path of development.</w:t>
      </w:r>
      <w:r w:rsidR="00D94FA2">
        <w:rPr>
          <w:rFonts w:eastAsia="汉鼎简楷体"/>
        </w:rPr>
        <w:t>”</w:t>
      </w:r>
      <w:r w:rsidR="00B17679">
        <w:rPr>
          <w:rFonts w:eastAsia="汉鼎简楷体" w:hint="eastAsia"/>
        </w:rPr>
        <w:t xml:space="preserve"> (</w:t>
      </w:r>
      <w:proofErr w:type="spellStart"/>
      <w:r w:rsidR="00B17679">
        <w:rPr>
          <w:rFonts w:eastAsia="汉鼎简楷体" w:hint="eastAsia"/>
        </w:rPr>
        <w:t>Rieber</w:t>
      </w:r>
      <w:proofErr w:type="spellEnd"/>
      <w:r w:rsidR="00B17679">
        <w:rPr>
          <w:rFonts w:eastAsia="汉鼎简楷体" w:hint="eastAsia"/>
        </w:rPr>
        <w:t xml:space="preserve"> and Carton 1993, p. 131)</w:t>
      </w:r>
      <w:r>
        <w:rPr>
          <w:rFonts w:eastAsia="汉鼎简楷体" w:hint="eastAsia"/>
        </w:rPr>
        <w:t xml:space="preserve"> </w:t>
      </w:r>
      <w:r w:rsidR="00C22F2C">
        <w:rPr>
          <w:rFonts w:eastAsiaTheme="minorEastAsia" w:hint="eastAsia"/>
        </w:rPr>
        <w:t>Overcompensation is the idea about strength arises from weakness and ability from deficiencies. In order to demons</w:t>
      </w:r>
      <w:r w:rsidR="00387438">
        <w:rPr>
          <w:rFonts w:eastAsiaTheme="minorEastAsia" w:hint="eastAsia"/>
        </w:rPr>
        <w:t xml:space="preserve">trate this concept, </w:t>
      </w:r>
      <w:proofErr w:type="spellStart"/>
      <w:r w:rsidR="00387438">
        <w:rPr>
          <w:rFonts w:eastAsiaTheme="minorEastAsia" w:hint="eastAsia"/>
        </w:rPr>
        <w:t>Vygotsky</w:t>
      </w:r>
      <w:proofErr w:type="spellEnd"/>
      <w:r w:rsidR="00387438">
        <w:rPr>
          <w:rFonts w:eastAsiaTheme="minorEastAsia" w:hint="eastAsia"/>
        </w:rPr>
        <w:t xml:space="preserve"> drew</w:t>
      </w:r>
      <w:r w:rsidR="00C22F2C">
        <w:rPr>
          <w:rFonts w:eastAsiaTheme="minorEastAsia" w:hint="eastAsia"/>
        </w:rPr>
        <w:t xml:space="preserve"> a nu</w:t>
      </w:r>
      <w:r w:rsidR="00B04817">
        <w:rPr>
          <w:rFonts w:eastAsiaTheme="minorEastAsia" w:hint="eastAsia"/>
        </w:rPr>
        <w:t>mber of examples: v</w:t>
      </w:r>
      <w:r w:rsidR="00C22F2C">
        <w:rPr>
          <w:rFonts w:eastAsiaTheme="minorEastAsia" w:hint="eastAsia"/>
        </w:rPr>
        <w:t>accine that transforms a child</w:t>
      </w:r>
      <w:r w:rsidR="00C22F2C">
        <w:rPr>
          <w:rFonts w:eastAsiaTheme="minorEastAsia"/>
        </w:rPr>
        <w:t>’</w:t>
      </w:r>
      <w:r w:rsidR="00C22F2C">
        <w:rPr>
          <w:rFonts w:eastAsiaTheme="minorEastAsia" w:hint="eastAsia"/>
        </w:rPr>
        <w:t xml:space="preserve">s sickness into superior health; white blood cells which rushed to the infected area in greater quantity </w:t>
      </w:r>
      <w:r w:rsidR="00C22F2C">
        <w:rPr>
          <w:rFonts w:eastAsiaTheme="minorEastAsia" w:hint="eastAsia"/>
        </w:rPr>
        <w:lastRenderedPageBreak/>
        <w:t>than is needed to combat the infection</w:t>
      </w:r>
      <w:r w:rsidR="00882CA6">
        <w:rPr>
          <w:rFonts w:eastAsiaTheme="minorEastAsia"/>
        </w:rPr>
        <w:t>; the</w:t>
      </w:r>
      <w:r w:rsidR="00882CA6">
        <w:rPr>
          <w:rFonts w:eastAsiaTheme="minorEastAsia" w:hint="eastAsia"/>
        </w:rPr>
        <w:t xml:space="preserve"> organ </w:t>
      </w:r>
      <w:r w:rsidR="00882CA6">
        <w:rPr>
          <w:rFonts w:eastAsiaTheme="minorEastAsia"/>
        </w:rPr>
        <w:t>(a</w:t>
      </w:r>
      <w:r w:rsidR="00882CA6">
        <w:rPr>
          <w:rFonts w:eastAsiaTheme="minorEastAsia" w:hint="eastAsia"/>
        </w:rPr>
        <w:t xml:space="preserve"> lung, a kidney) that takes over the function of another organ (an impeded/damaged lung/kidney) and develops into full function of both in a compensatory manner</w:t>
      </w:r>
      <w:r w:rsidR="00B04817">
        <w:rPr>
          <w:rFonts w:eastAsiaTheme="minorEastAsia" w:hint="eastAsia"/>
        </w:rPr>
        <w:t xml:space="preserve"> and etc</w:t>
      </w:r>
      <w:r w:rsidR="00882CA6">
        <w:rPr>
          <w:rFonts w:eastAsiaTheme="minorEastAsia" w:hint="eastAsia"/>
        </w:rPr>
        <w:t>.</w:t>
      </w:r>
      <w:r w:rsidR="005E3E0B">
        <w:rPr>
          <w:rFonts w:eastAsiaTheme="minorEastAsia" w:hint="eastAsia"/>
        </w:rPr>
        <w:t xml:space="preserve"> He relates the overcompensation</w:t>
      </w:r>
      <w:r w:rsidR="001353C6">
        <w:rPr>
          <w:rFonts w:eastAsiaTheme="minorEastAsia" w:hint="eastAsia"/>
        </w:rPr>
        <w:t xml:space="preserve"> of health</w:t>
      </w:r>
      <w:r w:rsidR="005E3E0B">
        <w:rPr>
          <w:rFonts w:eastAsiaTheme="minorEastAsia" w:hint="eastAsia"/>
        </w:rPr>
        <w:t xml:space="preserve"> to</w:t>
      </w:r>
      <w:r w:rsidR="001353C6">
        <w:rPr>
          <w:rFonts w:eastAsiaTheme="minorEastAsia" w:hint="eastAsia"/>
        </w:rPr>
        <w:t xml:space="preserve"> of defect</w:t>
      </w:r>
      <w:r w:rsidR="00350112">
        <w:rPr>
          <w:rFonts w:eastAsiaTheme="minorEastAsia" w:hint="eastAsia"/>
        </w:rPr>
        <w:t xml:space="preserve">, </w:t>
      </w:r>
      <w:r w:rsidR="00350112">
        <w:rPr>
          <w:rFonts w:eastAsiaTheme="minorEastAsia"/>
        </w:rPr>
        <w:t>“</w:t>
      </w:r>
      <w:r w:rsidR="00B9071B">
        <w:rPr>
          <w:rFonts w:eastAsiaTheme="minorEastAsia" w:hint="eastAsia"/>
        </w:rPr>
        <w:t>overcompensa</w:t>
      </w:r>
      <w:r w:rsidR="00350112">
        <w:rPr>
          <w:rFonts w:eastAsiaTheme="minorEastAsia" w:hint="eastAsia"/>
        </w:rPr>
        <w:t>tion leads to the consciousness of superior health</w:t>
      </w:r>
      <w:r w:rsidR="001353C6">
        <w:rPr>
          <w:rFonts w:eastAsiaTheme="minorEastAsia" w:hint="eastAsia"/>
        </w:rPr>
        <w:t xml:space="preserve"> in a </w:t>
      </w:r>
      <w:r w:rsidR="001353C6">
        <w:rPr>
          <w:rFonts w:eastAsiaTheme="minorEastAsia"/>
        </w:rPr>
        <w:t>diseased</w:t>
      </w:r>
      <w:r w:rsidR="001353C6">
        <w:rPr>
          <w:rFonts w:eastAsiaTheme="minorEastAsia" w:hint="eastAsia"/>
        </w:rPr>
        <w:t xml:space="preserve"> organism, to the transformation of an inferiority complex into a superior complex, a defect into giftedness and ability</w:t>
      </w:r>
      <w:r w:rsidR="005E3E0B">
        <w:rPr>
          <w:rFonts w:eastAsiaTheme="minorEastAsia" w:hint="eastAsia"/>
        </w:rPr>
        <w:t>.</w:t>
      </w:r>
      <w:r w:rsidR="001353C6">
        <w:rPr>
          <w:rFonts w:eastAsiaTheme="minorEastAsia"/>
        </w:rPr>
        <w:t>”</w:t>
      </w:r>
      <w:r w:rsidR="001353C6" w:rsidRPr="001353C6">
        <w:rPr>
          <w:rFonts w:eastAsia="汉鼎简楷体" w:hint="eastAsia"/>
        </w:rPr>
        <w:t xml:space="preserve"> </w:t>
      </w:r>
      <w:r w:rsidR="001353C6">
        <w:rPr>
          <w:rFonts w:eastAsia="汉鼎简楷体" w:hint="eastAsia"/>
        </w:rPr>
        <w:t>(</w:t>
      </w:r>
      <w:proofErr w:type="spellStart"/>
      <w:r w:rsidR="001353C6">
        <w:rPr>
          <w:rFonts w:eastAsia="汉鼎简楷体" w:hint="eastAsia"/>
        </w:rPr>
        <w:t>Rieber</w:t>
      </w:r>
      <w:proofErr w:type="spellEnd"/>
      <w:r w:rsidR="001353C6">
        <w:rPr>
          <w:rFonts w:eastAsia="汉鼎简楷体" w:hint="eastAsia"/>
        </w:rPr>
        <w:t xml:space="preserve"> and Carton 1993, p. 53) </w:t>
      </w:r>
      <w:r w:rsidR="00B04817">
        <w:rPr>
          <w:rFonts w:eastAsiaTheme="minorEastAsia" w:hint="eastAsia"/>
        </w:rPr>
        <w:t xml:space="preserve"> He mentioned that the feeling or consciousness of one</w:t>
      </w:r>
      <w:r w:rsidR="00B04817">
        <w:rPr>
          <w:rFonts w:eastAsiaTheme="minorEastAsia"/>
        </w:rPr>
        <w:t>’</w:t>
      </w:r>
      <w:r w:rsidR="00B04817">
        <w:rPr>
          <w:rFonts w:eastAsiaTheme="minorEastAsia" w:hint="eastAsia"/>
        </w:rPr>
        <w:t>s inferiority</w:t>
      </w:r>
      <w:r w:rsidR="005E3E0B">
        <w:rPr>
          <w:rFonts w:eastAsiaTheme="minorEastAsia" w:hint="eastAsia"/>
        </w:rPr>
        <w:t>, caused by an individual</w:t>
      </w:r>
      <w:r w:rsidR="005E3E0B">
        <w:rPr>
          <w:rFonts w:eastAsiaTheme="minorEastAsia"/>
        </w:rPr>
        <w:t>’</w:t>
      </w:r>
      <w:r w:rsidR="005E3E0B">
        <w:rPr>
          <w:rFonts w:eastAsiaTheme="minorEastAsia" w:hint="eastAsia"/>
        </w:rPr>
        <w:t xml:space="preserve">s defect becomes the primary driving force behind </w:t>
      </w:r>
      <w:r w:rsidR="001353C6">
        <w:rPr>
          <w:rFonts w:eastAsiaTheme="minorEastAsia" w:hint="eastAsia"/>
        </w:rPr>
        <w:t xml:space="preserve">this </w:t>
      </w:r>
      <w:r w:rsidR="005E3E0B">
        <w:rPr>
          <w:rFonts w:eastAsiaTheme="minorEastAsia" w:hint="eastAsia"/>
        </w:rPr>
        <w:t xml:space="preserve">psychological development. </w:t>
      </w:r>
      <w:r w:rsidR="005E3E0B">
        <w:rPr>
          <w:rFonts w:eastAsia="汉鼎简楷体" w:hint="eastAsia"/>
        </w:rPr>
        <w:t>(</w:t>
      </w:r>
      <w:proofErr w:type="spellStart"/>
      <w:r w:rsidR="005E3E0B">
        <w:rPr>
          <w:rFonts w:eastAsia="汉鼎简楷体" w:hint="eastAsia"/>
        </w:rPr>
        <w:t>Rieber</w:t>
      </w:r>
      <w:proofErr w:type="spellEnd"/>
      <w:r w:rsidR="005E3E0B">
        <w:rPr>
          <w:rFonts w:eastAsia="汉鼎简楷体" w:hint="eastAsia"/>
        </w:rPr>
        <w:t xml:space="preserve"> and Carton 1993, p. 53)</w:t>
      </w:r>
      <w:r w:rsidR="00350112">
        <w:rPr>
          <w:rFonts w:eastAsia="汉鼎简楷体" w:hint="eastAsia"/>
        </w:rPr>
        <w:t xml:space="preserve"> </w:t>
      </w:r>
      <w:r w:rsidR="001353C6">
        <w:rPr>
          <w:rFonts w:eastAsia="汉鼎简楷体" w:hint="eastAsia"/>
        </w:rPr>
        <w:t xml:space="preserve">He cited the examples of Demosthenes, L. von Beethoven, A.S. Suvorov, K. </w:t>
      </w:r>
      <w:proofErr w:type="spellStart"/>
      <w:r w:rsidR="001353C6">
        <w:rPr>
          <w:rFonts w:eastAsia="汉鼎简楷体" w:hint="eastAsia"/>
        </w:rPr>
        <w:t>Demulen</w:t>
      </w:r>
      <w:proofErr w:type="spellEnd"/>
      <w:r w:rsidR="001353C6">
        <w:rPr>
          <w:rFonts w:eastAsia="汉鼎简楷体" w:hint="eastAsia"/>
        </w:rPr>
        <w:t xml:space="preserve"> and Helen Keller, as examples of </w:t>
      </w:r>
      <w:r w:rsidR="001353C6">
        <w:rPr>
          <w:rFonts w:eastAsia="汉鼎简楷体"/>
        </w:rPr>
        <w:t>deficient</w:t>
      </w:r>
      <w:r w:rsidR="001353C6">
        <w:rPr>
          <w:rFonts w:eastAsia="汉鼎简楷体" w:hint="eastAsia"/>
        </w:rPr>
        <w:t xml:space="preserve"> individuals who </w:t>
      </w:r>
      <w:r w:rsidR="001353C6">
        <w:rPr>
          <w:rFonts w:eastAsia="汉鼎简楷体"/>
        </w:rPr>
        <w:t>over</w:t>
      </w:r>
      <w:r w:rsidR="00944962">
        <w:rPr>
          <w:rFonts w:eastAsia="汉鼎简楷体" w:hint="eastAsia"/>
        </w:rPr>
        <w:t>-</w:t>
      </w:r>
      <w:r w:rsidR="001353C6">
        <w:rPr>
          <w:rFonts w:eastAsia="汉鼎简楷体"/>
        </w:rPr>
        <w:t>compensated</w:t>
      </w:r>
      <w:r w:rsidR="001353C6">
        <w:rPr>
          <w:rFonts w:eastAsia="汉鼎简楷体" w:hint="eastAsia"/>
        </w:rPr>
        <w:t xml:space="preserve"> their defects.</w:t>
      </w:r>
    </w:p>
    <w:p w:rsidR="00615C59" w:rsidRPr="00615C59" w:rsidRDefault="00615C59" w:rsidP="00D86FF7">
      <w:pPr>
        <w:pStyle w:val="NormalWeb"/>
        <w:spacing w:line="480" w:lineRule="auto"/>
        <w:jc w:val="both"/>
        <w:rPr>
          <w:rFonts w:eastAsia="汉鼎简楷体"/>
          <w:b/>
        </w:rPr>
      </w:pPr>
      <w:r w:rsidRPr="00615C59">
        <w:rPr>
          <w:rFonts w:eastAsia="汉鼎简楷体" w:hint="eastAsia"/>
          <w:b/>
        </w:rPr>
        <w:t>Overcompensation and Pedagogy</w:t>
      </w:r>
    </w:p>
    <w:p w:rsidR="001353C6" w:rsidRDefault="009B314C" w:rsidP="00D86FF7">
      <w:pPr>
        <w:pStyle w:val="NormalWeb"/>
        <w:spacing w:line="480" w:lineRule="auto"/>
        <w:jc w:val="both"/>
        <w:rPr>
          <w:rFonts w:eastAsia="汉鼎简楷体"/>
        </w:rPr>
      </w:pPr>
      <w:proofErr w:type="spellStart"/>
      <w:r>
        <w:rPr>
          <w:rFonts w:eastAsia="汉鼎简楷体" w:hint="eastAsia"/>
        </w:rPr>
        <w:t>Vygotsky</w:t>
      </w:r>
      <w:proofErr w:type="spellEnd"/>
      <w:r w:rsidR="001353C6">
        <w:rPr>
          <w:rFonts w:eastAsia="汉鼎简楷体" w:hint="eastAsia"/>
        </w:rPr>
        <w:t xml:space="preserve"> suggests that this doctrine is intrinsically tied to pedagogy in theory and practise</w:t>
      </w:r>
      <w:r>
        <w:rPr>
          <w:rFonts w:eastAsia="汉鼎简楷体" w:hint="eastAsia"/>
        </w:rPr>
        <w:t xml:space="preserve"> (</w:t>
      </w:r>
      <w:proofErr w:type="spellStart"/>
      <w:r>
        <w:rPr>
          <w:rFonts w:eastAsia="汉鼎简楷体" w:hint="eastAsia"/>
        </w:rPr>
        <w:t>Rieber</w:t>
      </w:r>
      <w:proofErr w:type="spellEnd"/>
      <w:r>
        <w:rPr>
          <w:rFonts w:eastAsia="汉鼎简楷体" w:hint="eastAsia"/>
        </w:rPr>
        <w:t xml:space="preserve"> and Carton 1993, p. 54)</w:t>
      </w:r>
      <w:r w:rsidR="001353C6">
        <w:rPr>
          <w:rFonts w:eastAsia="汉鼎简楷体" w:hint="eastAsia"/>
        </w:rPr>
        <w:t xml:space="preserve">. </w:t>
      </w:r>
      <w:r>
        <w:rPr>
          <w:rFonts w:eastAsia="汉鼎简楷体" w:hint="eastAsia"/>
        </w:rPr>
        <w:t>With Respect of this, he endorsed Adler</w:t>
      </w:r>
      <w:r>
        <w:rPr>
          <w:rFonts w:eastAsia="汉鼎简楷体"/>
        </w:rPr>
        <w:t>’</w:t>
      </w:r>
      <w:r>
        <w:rPr>
          <w:rFonts w:eastAsia="汉鼎简楷体" w:hint="eastAsia"/>
        </w:rPr>
        <w:t xml:space="preserve">s future oriented </w:t>
      </w:r>
      <w:r w:rsidR="0047244D">
        <w:rPr>
          <w:rFonts w:eastAsia="汉鼎简楷体" w:hint="eastAsia"/>
        </w:rPr>
        <w:t xml:space="preserve">individual psychological </w:t>
      </w:r>
      <w:r w:rsidR="0047244D">
        <w:rPr>
          <w:rFonts w:eastAsia="汉鼎简楷体"/>
        </w:rPr>
        <w:t>pedagogy and</w:t>
      </w:r>
      <w:r>
        <w:rPr>
          <w:rFonts w:eastAsia="汉鼎简楷体" w:hint="eastAsia"/>
        </w:rPr>
        <w:t xml:space="preserve"> criticized the </w:t>
      </w:r>
      <w:r>
        <w:rPr>
          <w:rFonts w:eastAsia="汉鼎简楷体"/>
        </w:rPr>
        <w:t>“</w:t>
      </w:r>
      <w:r>
        <w:rPr>
          <w:rFonts w:eastAsia="汉鼎简楷体" w:hint="eastAsia"/>
        </w:rPr>
        <w:t xml:space="preserve">conservative, backward-looking teachings of Freud and </w:t>
      </w:r>
      <w:proofErr w:type="spellStart"/>
      <w:r>
        <w:rPr>
          <w:rFonts w:eastAsia="汉鼎简楷体" w:hint="eastAsia"/>
        </w:rPr>
        <w:t>Kretschmer</w:t>
      </w:r>
      <w:proofErr w:type="spellEnd"/>
      <w:r>
        <w:rPr>
          <w:rFonts w:eastAsia="汉鼎简楷体"/>
        </w:rPr>
        <w:t>”</w:t>
      </w:r>
      <w:r>
        <w:rPr>
          <w:rFonts w:eastAsia="汉鼎简楷体" w:hint="eastAsia"/>
        </w:rPr>
        <w:t xml:space="preserve"> (</w:t>
      </w:r>
      <w:proofErr w:type="spellStart"/>
      <w:r>
        <w:rPr>
          <w:rFonts w:eastAsia="汉鼎简楷体" w:hint="eastAsia"/>
        </w:rPr>
        <w:t>Rieber</w:t>
      </w:r>
      <w:proofErr w:type="spellEnd"/>
      <w:r>
        <w:rPr>
          <w:rFonts w:eastAsia="汉鼎简楷体" w:hint="eastAsia"/>
        </w:rPr>
        <w:t xml:space="preserve"> and Carton 1993, p. 55). </w:t>
      </w:r>
      <w:proofErr w:type="spellStart"/>
      <w:r w:rsidR="0047244D">
        <w:rPr>
          <w:rFonts w:eastAsia="汉鼎简楷体" w:hint="eastAsia"/>
        </w:rPr>
        <w:t>Vygotsky</w:t>
      </w:r>
      <w:proofErr w:type="spellEnd"/>
      <w:r w:rsidR="0047244D">
        <w:rPr>
          <w:rFonts w:eastAsia="汉鼎简楷体" w:hint="eastAsia"/>
        </w:rPr>
        <w:t xml:space="preserve"> stated that pedagogy occupies the same place that medicine does for biological science, engineering for psychic etc</w:t>
      </w:r>
      <w:r w:rsidR="00164D29">
        <w:rPr>
          <w:rFonts w:eastAsia="汉鼎简楷体" w:hint="eastAsia"/>
        </w:rPr>
        <w:t xml:space="preserve">, which is the highest category of truth that can be proved by application. Hence, </w:t>
      </w:r>
      <w:r w:rsidR="00B51C53">
        <w:rPr>
          <w:rFonts w:eastAsia="汉鼎简楷体"/>
        </w:rPr>
        <w:t>this psychological</w:t>
      </w:r>
      <w:r w:rsidR="00B51C53">
        <w:rPr>
          <w:rFonts w:eastAsia="汉鼎简楷体" w:hint="eastAsia"/>
        </w:rPr>
        <w:t xml:space="preserve"> movement helps to understand</w:t>
      </w:r>
      <w:r w:rsidR="00944962">
        <w:rPr>
          <w:rFonts w:eastAsia="汉鼎简楷体" w:hint="eastAsia"/>
        </w:rPr>
        <w:t xml:space="preserve"> that</w:t>
      </w:r>
      <w:r w:rsidR="00B51C53">
        <w:rPr>
          <w:rFonts w:eastAsia="汉鼎简楷体" w:hint="eastAsia"/>
        </w:rPr>
        <w:t xml:space="preserve"> child development and child rearing (the </w:t>
      </w:r>
      <w:proofErr w:type="spellStart"/>
      <w:r w:rsidR="00B51C53">
        <w:rPr>
          <w:rFonts w:eastAsia="汉鼎简楷体" w:hint="eastAsia"/>
        </w:rPr>
        <w:t>unsocialized</w:t>
      </w:r>
      <w:proofErr w:type="spellEnd"/>
      <w:r w:rsidR="00B51C53">
        <w:rPr>
          <w:rFonts w:eastAsia="汉鼎简楷体" w:hint="eastAsia"/>
        </w:rPr>
        <w:t xml:space="preserve"> and </w:t>
      </w:r>
      <w:proofErr w:type="spellStart"/>
      <w:r w:rsidR="00B51C53">
        <w:rPr>
          <w:rFonts w:eastAsia="汉鼎简楷体" w:hint="eastAsia"/>
        </w:rPr>
        <w:t>unadapted</w:t>
      </w:r>
      <w:proofErr w:type="spellEnd"/>
      <w:r w:rsidR="00B51C53">
        <w:rPr>
          <w:rFonts w:eastAsia="汉鼎简楷体" w:hint="eastAsia"/>
        </w:rPr>
        <w:t xml:space="preserve"> state of childhood) </w:t>
      </w:r>
      <w:r w:rsidR="00944962">
        <w:rPr>
          <w:rFonts w:eastAsia="汉鼎简楷体"/>
        </w:rPr>
        <w:t>lay</w:t>
      </w:r>
      <w:r w:rsidR="00B51C53">
        <w:rPr>
          <w:rFonts w:eastAsia="汉鼎简楷体" w:hint="eastAsia"/>
        </w:rPr>
        <w:t xml:space="preserve"> the very seed of compensation.</w:t>
      </w:r>
      <w:r w:rsidR="00164D29">
        <w:rPr>
          <w:rFonts w:eastAsia="汉鼎简楷体" w:hint="eastAsia"/>
        </w:rPr>
        <w:t xml:space="preserve"> </w:t>
      </w:r>
      <w:r w:rsidR="00B51C53">
        <w:rPr>
          <w:rFonts w:eastAsia="汉鼎简楷体" w:hint="eastAsia"/>
        </w:rPr>
        <w:t xml:space="preserve">He suggests that </w:t>
      </w:r>
      <w:r w:rsidR="00B51C53">
        <w:rPr>
          <w:rFonts w:eastAsia="汉鼎简楷体"/>
        </w:rPr>
        <w:t>“</w:t>
      </w:r>
      <w:r w:rsidR="00B51C53">
        <w:rPr>
          <w:rFonts w:eastAsia="汉鼎简楷体" w:hint="eastAsia"/>
        </w:rPr>
        <w:t>a guarantee of superiority is given only in the presence of inferiority</w:t>
      </w:r>
      <w:r w:rsidR="00B51C53">
        <w:rPr>
          <w:rFonts w:eastAsia="汉鼎简楷体"/>
        </w:rPr>
        <w:t>”</w:t>
      </w:r>
      <w:r w:rsidR="00B51C53">
        <w:rPr>
          <w:rFonts w:eastAsia="汉鼎简楷体" w:hint="eastAsia"/>
        </w:rPr>
        <w:t xml:space="preserve"> (</w:t>
      </w:r>
      <w:proofErr w:type="spellStart"/>
      <w:r w:rsidR="00B51C53">
        <w:rPr>
          <w:rFonts w:eastAsia="汉鼎简楷体" w:hint="eastAsia"/>
        </w:rPr>
        <w:t>Rieber</w:t>
      </w:r>
      <w:proofErr w:type="spellEnd"/>
      <w:r w:rsidR="00B51C53">
        <w:rPr>
          <w:rFonts w:eastAsia="汉鼎简楷体" w:hint="eastAsia"/>
        </w:rPr>
        <w:t xml:space="preserve"> and Carton 1993, p. 55). </w:t>
      </w:r>
      <w:r w:rsidR="007967E0">
        <w:rPr>
          <w:rFonts w:eastAsia="汉鼎简楷体" w:hint="eastAsia"/>
        </w:rPr>
        <w:t>T</w:t>
      </w:r>
      <w:r w:rsidR="00B51C53">
        <w:rPr>
          <w:rFonts w:eastAsia="汉鼎简楷体" w:hint="eastAsia"/>
        </w:rPr>
        <w:t xml:space="preserve">he doctrine of </w:t>
      </w:r>
      <w:r w:rsidR="00B51C53">
        <w:rPr>
          <w:rFonts w:eastAsia="汉鼎简楷体"/>
        </w:rPr>
        <w:t>overcompensation</w:t>
      </w:r>
      <w:r w:rsidR="00B51C53">
        <w:rPr>
          <w:rFonts w:eastAsia="汉鼎简楷体" w:hint="eastAsia"/>
        </w:rPr>
        <w:t xml:space="preserve"> is important to serve as a psychological basis for the theory and practice of educating deficient children. </w:t>
      </w:r>
      <w:r w:rsidR="0081471F">
        <w:rPr>
          <w:rFonts w:eastAsia="汉鼎简楷体" w:hint="eastAsia"/>
        </w:rPr>
        <w:t xml:space="preserve">Therefore, </w:t>
      </w:r>
      <w:r w:rsidR="00B51C53">
        <w:rPr>
          <w:rFonts w:eastAsia="汉鼎简楷体" w:hint="eastAsia"/>
        </w:rPr>
        <w:t>it</w:t>
      </w:r>
      <w:r w:rsidR="00B51C53">
        <w:rPr>
          <w:rFonts w:eastAsia="汉鼎简楷体"/>
        </w:rPr>
        <w:t xml:space="preserve"> is important for the teachers to have known this, which </w:t>
      </w:r>
      <w:r w:rsidR="007967E0">
        <w:rPr>
          <w:rFonts w:eastAsia="汉鼎简楷体" w:hint="eastAsia"/>
        </w:rPr>
        <w:t>the pedagogue should</w:t>
      </w:r>
      <w:r w:rsidR="00B51C53">
        <w:rPr>
          <w:rFonts w:eastAsia="汉鼎简楷体"/>
        </w:rPr>
        <w:t xml:space="preserve"> view defect as a plus, not </w:t>
      </w:r>
      <w:r w:rsidR="007967E0">
        <w:rPr>
          <w:rFonts w:eastAsia="汉鼎简楷体" w:hint="eastAsia"/>
        </w:rPr>
        <w:t xml:space="preserve">only </w:t>
      </w:r>
      <w:r w:rsidR="00B51C53">
        <w:rPr>
          <w:rFonts w:eastAsia="汉鼎简楷体"/>
        </w:rPr>
        <w:t>a minus</w:t>
      </w:r>
      <w:r w:rsidR="00B51C53">
        <w:rPr>
          <w:rFonts w:eastAsia="汉鼎简楷体" w:hint="eastAsia"/>
        </w:rPr>
        <w:t xml:space="preserve"> (</w:t>
      </w:r>
      <w:proofErr w:type="spellStart"/>
      <w:r w:rsidR="00B51C53">
        <w:rPr>
          <w:rFonts w:eastAsia="汉鼎简楷体" w:hint="eastAsia"/>
        </w:rPr>
        <w:t>Rieber</w:t>
      </w:r>
      <w:proofErr w:type="spellEnd"/>
      <w:r w:rsidR="00B51C53">
        <w:rPr>
          <w:rFonts w:eastAsia="汉鼎简楷体" w:hint="eastAsia"/>
        </w:rPr>
        <w:t xml:space="preserve"> and Carton 1993, p. 56)</w:t>
      </w:r>
      <w:r w:rsidR="007967E0">
        <w:rPr>
          <w:rFonts w:eastAsia="汉鼎简楷体" w:hint="eastAsia"/>
        </w:rPr>
        <w:t xml:space="preserve">. This </w:t>
      </w:r>
      <w:r w:rsidR="007967E0">
        <w:rPr>
          <w:rFonts w:eastAsia="汉鼎简楷体"/>
        </w:rPr>
        <w:t>fundamental</w:t>
      </w:r>
      <w:r w:rsidR="007967E0">
        <w:rPr>
          <w:rFonts w:eastAsia="汉鼎简楷体" w:hint="eastAsia"/>
        </w:rPr>
        <w:t xml:space="preserve"> law had been formulated with scientific accuracy </w:t>
      </w:r>
      <w:r w:rsidR="007967E0">
        <w:rPr>
          <w:rFonts w:eastAsia="汉鼎简楷体"/>
        </w:rPr>
        <w:t>then that</w:t>
      </w:r>
      <w:r w:rsidR="007967E0">
        <w:rPr>
          <w:rFonts w:eastAsia="汉鼎简楷体" w:hint="eastAsia"/>
        </w:rPr>
        <w:t xml:space="preserve"> is children try to do things that they are not able </w:t>
      </w:r>
      <w:r w:rsidR="007967E0">
        <w:rPr>
          <w:rFonts w:eastAsia="汉鼎简楷体" w:hint="eastAsia"/>
        </w:rPr>
        <w:lastRenderedPageBreak/>
        <w:t xml:space="preserve">to </w:t>
      </w:r>
      <w:r w:rsidR="007967E0">
        <w:rPr>
          <w:rFonts w:eastAsia="汉鼎简楷体"/>
        </w:rPr>
        <w:t>physically</w:t>
      </w:r>
      <w:r w:rsidR="0081471F">
        <w:rPr>
          <w:rFonts w:eastAsia="汉鼎简楷体" w:hint="eastAsia"/>
        </w:rPr>
        <w:t xml:space="preserve">, in consequent they emerged </w:t>
      </w:r>
      <w:r w:rsidR="0081471F">
        <w:rPr>
          <w:rFonts w:eastAsia="汉鼎简楷体"/>
        </w:rPr>
        <w:t>exemplary</w:t>
      </w:r>
      <w:r w:rsidR="0081471F">
        <w:rPr>
          <w:rFonts w:eastAsia="汉鼎简楷体" w:hint="eastAsia"/>
        </w:rPr>
        <w:t xml:space="preserve"> in an overcompensation manner</w:t>
      </w:r>
      <w:r w:rsidR="007967E0">
        <w:rPr>
          <w:rFonts w:eastAsia="汉鼎简楷体" w:hint="eastAsia"/>
        </w:rPr>
        <w:t>.</w:t>
      </w:r>
      <w:r w:rsidR="0081471F">
        <w:rPr>
          <w:rFonts w:eastAsia="汉鼎简楷体" w:hint="eastAsia"/>
        </w:rPr>
        <w:t xml:space="preserve"> Hence, </w:t>
      </w:r>
      <w:proofErr w:type="spellStart"/>
      <w:r w:rsidR="0081471F">
        <w:rPr>
          <w:rFonts w:eastAsia="汉鼎简楷体" w:hint="eastAsia"/>
        </w:rPr>
        <w:t>Vygotsky</w:t>
      </w:r>
      <w:proofErr w:type="spellEnd"/>
      <w:r w:rsidR="0081471F">
        <w:rPr>
          <w:rFonts w:eastAsia="汉鼎简楷体" w:hint="eastAsia"/>
        </w:rPr>
        <w:t xml:space="preserve"> </w:t>
      </w:r>
      <w:r w:rsidR="007967E0">
        <w:rPr>
          <w:rFonts w:eastAsia="汉鼎简楷体" w:hint="eastAsia"/>
        </w:rPr>
        <w:t xml:space="preserve">advocates </w:t>
      </w:r>
      <w:r w:rsidR="007967E0">
        <w:rPr>
          <w:rFonts w:eastAsia="汉鼎简楷体"/>
        </w:rPr>
        <w:t>“</w:t>
      </w:r>
      <w:r w:rsidR="007967E0">
        <w:rPr>
          <w:rFonts w:eastAsia="汉鼎简楷体" w:hint="eastAsia"/>
        </w:rPr>
        <w:t>the concept of exemplary human</w:t>
      </w:r>
      <w:r w:rsidR="0081471F">
        <w:rPr>
          <w:rFonts w:eastAsia="汉鼎简楷体" w:hint="eastAsia"/>
        </w:rPr>
        <w:t xml:space="preserve"> personality which includes an understanding of its organic unity </w:t>
      </w:r>
      <w:r w:rsidR="00466C33">
        <w:rPr>
          <w:rFonts w:eastAsia="汉鼎简楷体" w:hint="eastAsia"/>
        </w:rPr>
        <w:t>must serve as the basis for educating an abnormal child</w:t>
      </w:r>
      <w:r w:rsidR="00466C33">
        <w:rPr>
          <w:rFonts w:eastAsia="汉鼎简楷体"/>
        </w:rPr>
        <w:t>”</w:t>
      </w:r>
      <w:r w:rsidR="00466C33">
        <w:rPr>
          <w:rFonts w:eastAsia="汉鼎简楷体" w:hint="eastAsia"/>
        </w:rPr>
        <w:t xml:space="preserve"> (</w:t>
      </w:r>
      <w:proofErr w:type="spellStart"/>
      <w:r w:rsidR="00466C33">
        <w:rPr>
          <w:rFonts w:eastAsia="汉鼎简楷体" w:hint="eastAsia"/>
        </w:rPr>
        <w:t>Rieber</w:t>
      </w:r>
      <w:proofErr w:type="spellEnd"/>
      <w:r w:rsidR="00466C33">
        <w:rPr>
          <w:rFonts w:eastAsia="汉鼎简楷体" w:hint="eastAsia"/>
        </w:rPr>
        <w:t xml:space="preserve"> and Carton 1993, p. 56)</w:t>
      </w:r>
      <w:r w:rsidR="004D0B15">
        <w:rPr>
          <w:rFonts w:eastAsia="汉鼎简楷体" w:hint="eastAsia"/>
        </w:rPr>
        <w:t>. As to examine the structure of personality in great depth, he quoted W. Stern</w:t>
      </w:r>
      <w:r w:rsidR="00615C59">
        <w:rPr>
          <w:rFonts w:eastAsia="汉鼎简楷体"/>
        </w:rPr>
        <w:t>, “</w:t>
      </w:r>
      <w:r w:rsidR="004D0B15">
        <w:rPr>
          <w:rFonts w:eastAsia="汉鼎简楷体" w:hint="eastAsia"/>
        </w:rPr>
        <w:t xml:space="preserve">We have no right to conclude that a person with an established </w:t>
      </w:r>
      <w:r w:rsidR="004D0B15">
        <w:rPr>
          <w:rFonts w:eastAsia="汉鼎简楷体"/>
        </w:rPr>
        <w:t>abnormality</w:t>
      </w:r>
      <w:r w:rsidR="004D0B15">
        <w:rPr>
          <w:rFonts w:eastAsia="汉鼎简楷体" w:hint="eastAsia"/>
        </w:rPr>
        <w:t xml:space="preserve"> has a propensity for abnormality</w:t>
      </w:r>
      <w:r w:rsidR="004D0B15">
        <w:rPr>
          <w:rFonts w:eastAsia="汉鼎简楷体"/>
        </w:rPr>
        <w:t>”</w:t>
      </w:r>
      <w:r w:rsidR="004D0B15">
        <w:rPr>
          <w:rFonts w:eastAsia="汉鼎简楷体" w:hint="eastAsia"/>
        </w:rPr>
        <w:t xml:space="preserve"> (</w:t>
      </w:r>
      <w:proofErr w:type="spellStart"/>
      <w:r w:rsidR="004D0B15">
        <w:rPr>
          <w:rFonts w:eastAsia="汉鼎简楷体" w:hint="eastAsia"/>
        </w:rPr>
        <w:t>Rieber</w:t>
      </w:r>
      <w:proofErr w:type="spellEnd"/>
      <w:r w:rsidR="004D0B15">
        <w:rPr>
          <w:rFonts w:eastAsia="汉鼎简楷体" w:hint="eastAsia"/>
        </w:rPr>
        <w:t xml:space="preserve"> and Carton 1993, p. 56). </w:t>
      </w:r>
      <w:r w:rsidR="00615C59">
        <w:rPr>
          <w:rFonts w:eastAsia="汉鼎简楷体" w:hint="eastAsia"/>
        </w:rPr>
        <w:t xml:space="preserve">He suggested that this law should be applied to somatic and psychology, to medicine and pedagogy. If this law is applied </w:t>
      </w:r>
      <w:r w:rsidR="00615C59">
        <w:rPr>
          <w:rFonts w:eastAsia="汉鼎简楷体"/>
        </w:rPr>
        <w:t>to education</w:t>
      </w:r>
      <w:r w:rsidR="00615C59">
        <w:rPr>
          <w:rFonts w:eastAsia="汉鼎简楷体" w:hint="eastAsia"/>
        </w:rPr>
        <w:t xml:space="preserve">, then it will be </w:t>
      </w:r>
      <w:r w:rsidR="00615C59">
        <w:rPr>
          <w:rFonts w:eastAsia="汉鼎简楷体"/>
        </w:rPr>
        <w:t>necessary</w:t>
      </w:r>
      <w:r w:rsidR="00615C59">
        <w:rPr>
          <w:rFonts w:eastAsia="汉鼎简楷体" w:hint="eastAsia"/>
        </w:rPr>
        <w:t xml:space="preserve"> to reject both the concept and the term</w:t>
      </w:r>
      <w:r w:rsidR="00615C59">
        <w:rPr>
          <w:rFonts w:eastAsia="汉鼎简楷体"/>
        </w:rPr>
        <w:t xml:space="preserve"> “</w:t>
      </w:r>
      <w:r w:rsidR="00615C59">
        <w:rPr>
          <w:rFonts w:eastAsia="汉鼎简楷体" w:hint="eastAsia"/>
        </w:rPr>
        <w:t>defective (handicapped) children</w:t>
      </w:r>
      <w:r w:rsidR="00615C59">
        <w:rPr>
          <w:rFonts w:eastAsia="汉鼎简楷体"/>
        </w:rPr>
        <w:t>”</w:t>
      </w:r>
      <w:r w:rsidR="00615C59" w:rsidRPr="00615C59">
        <w:rPr>
          <w:rFonts w:eastAsia="汉鼎简楷体" w:hint="eastAsia"/>
        </w:rPr>
        <w:t xml:space="preserve"> </w:t>
      </w:r>
      <w:r w:rsidR="00615C59">
        <w:rPr>
          <w:rFonts w:eastAsia="汉鼎简楷体" w:hint="eastAsia"/>
        </w:rPr>
        <w:t>(</w:t>
      </w:r>
      <w:proofErr w:type="spellStart"/>
      <w:r w:rsidR="00615C59">
        <w:rPr>
          <w:rFonts w:eastAsia="汉鼎简楷体" w:hint="eastAsia"/>
        </w:rPr>
        <w:t>Rieber</w:t>
      </w:r>
      <w:proofErr w:type="spellEnd"/>
      <w:r w:rsidR="00615C59">
        <w:rPr>
          <w:rFonts w:eastAsia="汉鼎简楷体" w:hint="eastAsia"/>
        </w:rPr>
        <w:t xml:space="preserve"> and Carton 1993, p. 56). </w:t>
      </w:r>
    </w:p>
    <w:p w:rsidR="00B37A1A" w:rsidRPr="004C183E" w:rsidRDefault="00C912AF" w:rsidP="00D86FF7">
      <w:pPr>
        <w:pStyle w:val="NormalWeb"/>
        <w:spacing w:line="480" w:lineRule="auto"/>
        <w:jc w:val="both"/>
        <w:rPr>
          <w:rFonts w:eastAsia="汉鼎简楷体"/>
          <w:b/>
        </w:rPr>
      </w:pPr>
      <w:r w:rsidRPr="004C183E">
        <w:rPr>
          <w:rFonts w:eastAsia="汉鼎简楷体" w:hint="eastAsia"/>
          <w:b/>
        </w:rPr>
        <w:t>Goal and Overcompensation</w:t>
      </w:r>
    </w:p>
    <w:p w:rsidR="00C912AF" w:rsidRDefault="00C912AF" w:rsidP="00D86FF7">
      <w:pPr>
        <w:pStyle w:val="NormalWeb"/>
        <w:spacing w:line="480" w:lineRule="auto"/>
        <w:jc w:val="both"/>
        <w:rPr>
          <w:rFonts w:eastAsia="汉鼎简楷体"/>
        </w:rPr>
      </w:pPr>
      <w:proofErr w:type="spellStart"/>
      <w:r>
        <w:rPr>
          <w:rFonts w:eastAsia="汉鼎简楷体" w:hint="eastAsia"/>
        </w:rPr>
        <w:t>Vygotsky</w:t>
      </w:r>
      <w:proofErr w:type="spellEnd"/>
      <w:r>
        <w:rPr>
          <w:rFonts w:eastAsia="汉鼎简楷体" w:hint="eastAsia"/>
        </w:rPr>
        <w:t xml:space="preserve"> quoted to T. </w:t>
      </w:r>
      <w:proofErr w:type="spellStart"/>
      <w:r>
        <w:rPr>
          <w:rFonts w:eastAsia="汉鼎简楷体" w:hint="eastAsia"/>
        </w:rPr>
        <w:t>Lipp</w:t>
      </w:r>
      <w:proofErr w:type="spellEnd"/>
      <w:r>
        <w:rPr>
          <w:rFonts w:eastAsia="汉鼎简楷体" w:hint="eastAsia"/>
        </w:rPr>
        <w:t xml:space="preserve"> in the light of relation between goal and </w:t>
      </w:r>
      <w:r>
        <w:rPr>
          <w:rFonts w:eastAsia="汉鼎简楷体"/>
        </w:rPr>
        <w:t>compensation</w:t>
      </w:r>
      <w:r>
        <w:rPr>
          <w:rFonts w:eastAsia="汉鼎简楷体" w:hint="eastAsia"/>
        </w:rPr>
        <w:t xml:space="preserve">: </w:t>
      </w:r>
      <w:r>
        <w:rPr>
          <w:rFonts w:eastAsia="汉鼎简楷体"/>
        </w:rPr>
        <w:t>“</w:t>
      </w:r>
      <w:r w:rsidR="00944962">
        <w:rPr>
          <w:rFonts w:eastAsia="汉鼎简楷体" w:hint="eastAsia"/>
        </w:rPr>
        <w:t xml:space="preserve">When there appear </w:t>
      </w:r>
      <w:r>
        <w:rPr>
          <w:rFonts w:eastAsia="汉鼎简楷体" w:hint="eastAsia"/>
        </w:rPr>
        <w:t xml:space="preserve">some obstacles, any purposeful activity will necessarily be </w:t>
      </w:r>
      <w:proofErr w:type="spellStart"/>
      <w:r>
        <w:rPr>
          <w:rFonts w:eastAsia="汉鼎简楷体"/>
        </w:rPr>
        <w:t>channeled</w:t>
      </w:r>
      <w:proofErr w:type="spellEnd"/>
      <w:r>
        <w:rPr>
          <w:rFonts w:eastAsia="汉鼎简楷体" w:hint="eastAsia"/>
        </w:rPr>
        <w:t xml:space="preserve"> through some previous aimless, automatic event</w:t>
      </w:r>
      <w:r>
        <w:rPr>
          <w:rFonts w:eastAsia="汉鼎简楷体"/>
        </w:rPr>
        <w:t>……</w:t>
      </w:r>
      <w:r w:rsidR="004C183E">
        <w:rPr>
          <w:rFonts w:eastAsia="汉鼎简楷体" w:hint="eastAsia"/>
        </w:rPr>
        <w:t xml:space="preserve"> T</w:t>
      </w:r>
      <w:r>
        <w:rPr>
          <w:rFonts w:eastAsia="汉鼎简楷体" w:hint="eastAsia"/>
        </w:rPr>
        <w:t>he goal, which is imposs</w:t>
      </w:r>
      <w:r w:rsidR="00983EDB">
        <w:rPr>
          <w:rFonts w:eastAsia="汉鼎简楷体" w:hint="eastAsia"/>
        </w:rPr>
        <w:t xml:space="preserve">ible to reach by a direct </w:t>
      </w:r>
      <w:r w:rsidR="00983EDB">
        <w:rPr>
          <w:rFonts w:eastAsia="汉鼎简楷体"/>
        </w:rPr>
        <w:t>path,</w:t>
      </w:r>
      <w:r w:rsidR="00983EDB">
        <w:rPr>
          <w:rFonts w:eastAsia="汉鼎简楷体" w:hint="eastAsia"/>
        </w:rPr>
        <w:t xml:space="preserve"> </w:t>
      </w:r>
      <w:r>
        <w:rPr>
          <w:rFonts w:eastAsia="汉鼎简楷体" w:hint="eastAsia"/>
        </w:rPr>
        <w:t xml:space="preserve">is attained thanks to an overflow of force </w:t>
      </w:r>
      <w:proofErr w:type="spellStart"/>
      <w:r>
        <w:rPr>
          <w:rFonts w:eastAsia="汉鼎简楷体" w:hint="eastAsia"/>
        </w:rPr>
        <w:t>channeled</w:t>
      </w:r>
      <w:proofErr w:type="spellEnd"/>
      <w:r>
        <w:rPr>
          <w:rFonts w:eastAsia="汉鼎简楷体" w:hint="eastAsia"/>
        </w:rPr>
        <w:t xml:space="preserve"> by one such detour</w:t>
      </w:r>
      <w:r w:rsidR="00983EDB">
        <w:rPr>
          <w:rFonts w:eastAsia="汉鼎简楷体" w:hint="eastAsia"/>
        </w:rPr>
        <w:t>.</w:t>
      </w:r>
      <w:r>
        <w:rPr>
          <w:rFonts w:eastAsia="汉鼎简楷体"/>
        </w:rPr>
        <w:t>”</w:t>
      </w:r>
      <w:r>
        <w:rPr>
          <w:rFonts w:eastAsia="汉鼎简楷体" w:hint="eastAsia"/>
        </w:rPr>
        <w:t xml:space="preserve"> (</w:t>
      </w:r>
      <w:proofErr w:type="spellStart"/>
      <w:r>
        <w:rPr>
          <w:rFonts w:eastAsia="汉鼎简楷体" w:hint="eastAsia"/>
        </w:rPr>
        <w:t>Rieber</w:t>
      </w:r>
      <w:proofErr w:type="spellEnd"/>
      <w:r>
        <w:rPr>
          <w:rFonts w:eastAsia="汉鼎简楷体" w:hint="eastAsia"/>
        </w:rPr>
        <w:t xml:space="preserve"> and Carton 1993, p. 57)</w:t>
      </w:r>
      <w:r w:rsidR="00983EDB">
        <w:rPr>
          <w:rFonts w:eastAsia="汉鼎简楷体" w:hint="eastAsia"/>
        </w:rPr>
        <w:t xml:space="preserve"> </w:t>
      </w:r>
      <w:r w:rsidR="004C183E">
        <w:rPr>
          <w:rFonts w:eastAsia="汉鼎简楷体" w:hint="eastAsia"/>
        </w:rPr>
        <w:t>The goal of any mental process can be attained</w:t>
      </w:r>
      <w:r w:rsidR="00983EDB">
        <w:rPr>
          <w:rFonts w:eastAsia="汉鼎简楷体" w:hint="eastAsia"/>
        </w:rPr>
        <w:t xml:space="preserve"> only with</w:t>
      </w:r>
      <w:r w:rsidR="004C183E">
        <w:rPr>
          <w:rFonts w:eastAsia="汉鼎简楷体" w:hint="eastAsia"/>
        </w:rPr>
        <w:t xml:space="preserve"> the presence of some difficulties, delays or obstacles.</w:t>
      </w:r>
      <w:r w:rsidR="00983EDB">
        <w:rPr>
          <w:rFonts w:eastAsia="汉鼎简楷体" w:hint="eastAsia"/>
        </w:rPr>
        <w:t xml:space="preserve"> For this reason, a defect and the resultant disruption of the normal functioning of personality become the ultimate developmental goal for all individual mental powers. Hence, </w:t>
      </w:r>
      <w:proofErr w:type="spellStart"/>
      <w:r w:rsidR="00983EDB">
        <w:rPr>
          <w:rFonts w:eastAsia="汉鼎简楷体" w:hint="eastAsia"/>
        </w:rPr>
        <w:t>Vygotsky</w:t>
      </w:r>
      <w:proofErr w:type="spellEnd"/>
      <w:r w:rsidR="00983EDB">
        <w:rPr>
          <w:rFonts w:eastAsia="汉鼎简楷体" w:hint="eastAsia"/>
        </w:rPr>
        <w:t xml:space="preserve"> advocates that the education and the rearing of handicapped </w:t>
      </w:r>
      <w:r w:rsidR="00CF0B96">
        <w:rPr>
          <w:rFonts w:eastAsia="汉鼎简楷体" w:hint="eastAsia"/>
        </w:rPr>
        <w:t>children should take into account that precisely these tendencies emerge in the foreground of a child</w:t>
      </w:r>
      <w:r w:rsidR="00CF0B96">
        <w:rPr>
          <w:rFonts w:eastAsia="汉鼎简楷体"/>
        </w:rPr>
        <w:t>’</w:t>
      </w:r>
      <w:r w:rsidR="00CF0B96">
        <w:rPr>
          <w:rFonts w:eastAsia="汉鼎简楷体" w:hint="eastAsia"/>
        </w:rPr>
        <w:t>s development and must be included in the educational process as his motivating strength (</w:t>
      </w:r>
      <w:proofErr w:type="spellStart"/>
      <w:r w:rsidR="00CF0B96">
        <w:rPr>
          <w:rFonts w:eastAsia="汉鼎简楷体" w:hint="eastAsia"/>
        </w:rPr>
        <w:t>Rieber</w:t>
      </w:r>
      <w:proofErr w:type="spellEnd"/>
      <w:r w:rsidR="00CF0B96">
        <w:rPr>
          <w:rFonts w:eastAsia="汉鼎简楷体" w:hint="eastAsia"/>
        </w:rPr>
        <w:t xml:space="preserve"> and Carton 1993, p. 57). </w:t>
      </w:r>
      <w:r w:rsidR="004B4AB8">
        <w:rPr>
          <w:rFonts w:eastAsia="汉鼎简楷体" w:hint="eastAsia"/>
        </w:rPr>
        <w:t>This does not mean that the process is able to alleviate the difficulties arise as a result of the defect but instead of focusing on the compensation of the defect, we can focus on the tasks which will bring about the gradual formation of the entire personality from a new standpoint (</w:t>
      </w:r>
      <w:proofErr w:type="spellStart"/>
      <w:r w:rsidR="004B4AB8">
        <w:rPr>
          <w:rFonts w:eastAsia="汉鼎简楷体" w:hint="eastAsia"/>
        </w:rPr>
        <w:t>Rieber</w:t>
      </w:r>
      <w:proofErr w:type="spellEnd"/>
      <w:r w:rsidR="004B4AB8">
        <w:rPr>
          <w:rFonts w:eastAsia="汉鼎简楷体" w:hint="eastAsia"/>
        </w:rPr>
        <w:t xml:space="preserve"> and Carton </w:t>
      </w:r>
      <w:r w:rsidR="004B4AB8">
        <w:rPr>
          <w:rFonts w:eastAsia="汉鼎简楷体" w:hint="eastAsia"/>
        </w:rPr>
        <w:lastRenderedPageBreak/>
        <w:t>1993, p. 57). For example, a deaf child can work out ways to overcome the isolation and seclusion caused by his deafness.</w:t>
      </w:r>
    </w:p>
    <w:p w:rsidR="004658B8" w:rsidRDefault="00D4222E" w:rsidP="00D86FF7">
      <w:pPr>
        <w:pStyle w:val="NormalWeb"/>
        <w:spacing w:line="480" w:lineRule="auto"/>
        <w:jc w:val="both"/>
        <w:rPr>
          <w:rFonts w:eastAsia="汉鼎简楷体"/>
        </w:rPr>
      </w:pPr>
      <w:proofErr w:type="spellStart"/>
      <w:r>
        <w:rPr>
          <w:rFonts w:eastAsia="汉鼎简楷体" w:hint="eastAsia"/>
        </w:rPr>
        <w:t>Vygotsky</w:t>
      </w:r>
      <w:proofErr w:type="spellEnd"/>
      <w:r>
        <w:rPr>
          <w:rFonts w:eastAsia="汉鼎简楷体" w:hint="eastAsia"/>
        </w:rPr>
        <w:t xml:space="preserve"> criticises</w:t>
      </w:r>
      <w:r w:rsidR="008B2DF9">
        <w:rPr>
          <w:rFonts w:eastAsia="汉鼎简楷体" w:hint="eastAsia"/>
        </w:rPr>
        <w:t xml:space="preserve"> the way psychologists</w:t>
      </w:r>
      <w:r>
        <w:rPr>
          <w:rFonts w:eastAsia="汉鼎简楷体" w:hint="eastAsia"/>
        </w:rPr>
        <w:t xml:space="preserve"> </w:t>
      </w:r>
      <w:r w:rsidR="008B2DF9">
        <w:rPr>
          <w:rFonts w:eastAsia="汉鼎简楷体" w:hint="eastAsia"/>
        </w:rPr>
        <w:t>view</w:t>
      </w:r>
      <w:r>
        <w:rPr>
          <w:rFonts w:eastAsia="汉鼎简楷体" w:hint="eastAsia"/>
        </w:rPr>
        <w:t xml:space="preserve">ed defect </w:t>
      </w:r>
      <w:r w:rsidR="008B2DF9">
        <w:rPr>
          <w:rFonts w:eastAsia="汉鼎简楷体" w:hint="eastAsia"/>
        </w:rPr>
        <w:t xml:space="preserve">as a defect, a weakness but strength. </w:t>
      </w:r>
      <w:r w:rsidR="008B2DF9">
        <w:rPr>
          <w:rFonts w:eastAsia="汉鼎简楷体"/>
        </w:rPr>
        <w:t>O</w:t>
      </w:r>
      <w:r w:rsidR="008B2DF9">
        <w:rPr>
          <w:rFonts w:eastAsia="汉鼎简楷体" w:hint="eastAsia"/>
        </w:rPr>
        <w:t xml:space="preserve">n psychological view on blind children, he thinks that </w:t>
      </w:r>
      <w:r w:rsidR="008B2DF9">
        <w:rPr>
          <w:rFonts w:eastAsia="汉鼎简楷体"/>
        </w:rPr>
        <w:t>“</w:t>
      </w:r>
      <w:r w:rsidR="008B2DF9">
        <w:rPr>
          <w:rFonts w:eastAsia="汉鼎简楷体" w:hint="eastAsia"/>
        </w:rPr>
        <w:t xml:space="preserve">they (psychologists) thought that the development of a blind child </w:t>
      </w:r>
      <w:proofErr w:type="spellStart"/>
      <w:r w:rsidR="008B2DF9">
        <w:rPr>
          <w:rFonts w:eastAsia="汉鼎简楷体" w:hint="eastAsia"/>
        </w:rPr>
        <w:t>centers</w:t>
      </w:r>
      <w:proofErr w:type="spellEnd"/>
      <w:r w:rsidR="008B2DF9">
        <w:rPr>
          <w:rFonts w:eastAsia="汉鼎简楷体" w:hint="eastAsia"/>
        </w:rPr>
        <w:t xml:space="preserve"> on his blindness</w:t>
      </w:r>
      <w:r w:rsidR="008B2DF9">
        <w:rPr>
          <w:rFonts w:eastAsia="汉鼎简楷体"/>
        </w:rPr>
        <w:t>”</w:t>
      </w:r>
      <w:r w:rsidR="008B2DF9">
        <w:rPr>
          <w:rFonts w:eastAsia="汉鼎简楷体" w:hint="eastAsia"/>
        </w:rPr>
        <w:t xml:space="preserve"> (</w:t>
      </w:r>
      <w:proofErr w:type="spellStart"/>
      <w:r w:rsidR="008B2DF9">
        <w:rPr>
          <w:rFonts w:eastAsia="汉鼎简楷体" w:hint="eastAsia"/>
        </w:rPr>
        <w:t>Rieber</w:t>
      </w:r>
      <w:proofErr w:type="spellEnd"/>
      <w:r w:rsidR="008B2DF9">
        <w:rPr>
          <w:rFonts w:eastAsia="汉鼎简楷体" w:hint="eastAsia"/>
        </w:rPr>
        <w:t xml:space="preserve"> and Carton 1993, p. 57). He blames the failure of the </w:t>
      </w:r>
      <w:r w:rsidR="008B2DF9">
        <w:rPr>
          <w:rFonts w:eastAsia="汉鼎简楷体"/>
        </w:rPr>
        <w:t>traditional</w:t>
      </w:r>
      <w:r w:rsidR="008B2DF9">
        <w:rPr>
          <w:rFonts w:eastAsia="汉鼎简楷体" w:hint="eastAsia"/>
        </w:rPr>
        <w:t xml:space="preserve"> education for blind and deaf children on an inaccurate understanding of the psychology of the handicapped (</w:t>
      </w:r>
      <w:proofErr w:type="spellStart"/>
      <w:r w:rsidR="008B2DF9">
        <w:rPr>
          <w:rFonts w:eastAsia="汉鼎简楷体" w:hint="eastAsia"/>
        </w:rPr>
        <w:t>Rieber</w:t>
      </w:r>
      <w:proofErr w:type="spellEnd"/>
      <w:r w:rsidR="008B2DF9">
        <w:rPr>
          <w:rFonts w:eastAsia="汉鼎简楷体" w:hint="eastAsia"/>
        </w:rPr>
        <w:t xml:space="preserve"> and Carton 1993, p. 57). </w:t>
      </w:r>
      <w:r w:rsidR="00393934">
        <w:rPr>
          <w:rFonts w:eastAsia="汉鼎简楷体" w:hint="eastAsia"/>
        </w:rPr>
        <w:t xml:space="preserve">For him, the psychology of defect is essentially the psychology </w:t>
      </w:r>
      <w:r w:rsidR="00254F7C">
        <w:rPr>
          <w:rFonts w:eastAsia="汉鼎简楷体" w:hint="eastAsia"/>
        </w:rPr>
        <w:t>of victory over defect. He claims that it</w:t>
      </w:r>
      <w:r w:rsidR="00254F7C">
        <w:rPr>
          <w:rFonts w:eastAsia="汉鼎简楷体"/>
        </w:rPr>
        <w:t xml:space="preserve"> is important </w:t>
      </w:r>
      <w:r w:rsidR="00254F7C">
        <w:rPr>
          <w:rFonts w:eastAsia="汉鼎简楷体" w:hint="eastAsia"/>
        </w:rPr>
        <w:t>that education depends not only on the development of natural strengths but also on the ultimate goal. He cites that f</w:t>
      </w:r>
      <w:r w:rsidR="00393934">
        <w:rPr>
          <w:rFonts w:eastAsia="汉鼎简楷体" w:hint="eastAsia"/>
        </w:rPr>
        <w:t>ull</w:t>
      </w:r>
      <w:r w:rsidR="00254F7C">
        <w:rPr>
          <w:rFonts w:eastAsia="汉鼎简楷体" w:hint="eastAsia"/>
        </w:rPr>
        <w:t xml:space="preserve"> social esteem is the ultimate aim of education as all the processes of overcompensation are directed at achieving social status (</w:t>
      </w:r>
      <w:proofErr w:type="spellStart"/>
      <w:r w:rsidR="00254F7C">
        <w:rPr>
          <w:rFonts w:eastAsia="汉鼎简楷体" w:hint="eastAsia"/>
        </w:rPr>
        <w:t>Rieber</w:t>
      </w:r>
      <w:proofErr w:type="spellEnd"/>
      <w:r w:rsidR="00254F7C">
        <w:rPr>
          <w:rFonts w:eastAsia="汉鼎简楷体" w:hint="eastAsia"/>
        </w:rPr>
        <w:t xml:space="preserve"> and Carton 1993, p. 57).</w:t>
      </w:r>
      <w:r w:rsidR="006C04DB">
        <w:rPr>
          <w:rFonts w:eastAsia="汉鼎简楷体" w:hint="eastAsia"/>
        </w:rPr>
        <w:t xml:space="preserve"> According to </w:t>
      </w:r>
      <w:proofErr w:type="spellStart"/>
      <w:r w:rsidR="006C04DB">
        <w:rPr>
          <w:rFonts w:eastAsia="汉鼎简楷体" w:hint="eastAsia"/>
        </w:rPr>
        <w:t>Vygotsky</w:t>
      </w:r>
      <w:proofErr w:type="spellEnd"/>
      <w:r w:rsidR="006C04DB">
        <w:rPr>
          <w:rFonts w:eastAsia="汉鼎简楷体" w:hint="eastAsia"/>
        </w:rPr>
        <w:t xml:space="preserve">, compensation strives in the direction of the norm and toward an approximation of a certain normal social type. </w:t>
      </w:r>
      <w:r w:rsidR="00944962">
        <w:rPr>
          <w:rFonts w:eastAsia="汉鼎简楷体" w:hint="eastAsia"/>
        </w:rPr>
        <w:t>He gives an example of</w:t>
      </w:r>
      <w:r w:rsidR="006C04DB">
        <w:rPr>
          <w:rFonts w:eastAsia="汉鼎简楷体" w:hint="eastAsia"/>
        </w:rPr>
        <w:t xml:space="preserve"> </w:t>
      </w:r>
      <w:r w:rsidR="009340D1">
        <w:rPr>
          <w:rFonts w:eastAsia="汉鼎简楷体" w:hint="eastAsia"/>
        </w:rPr>
        <w:t>a</w:t>
      </w:r>
      <w:r w:rsidR="006C04DB">
        <w:rPr>
          <w:rFonts w:eastAsia="汉鼎简楷体" w:hint="eastAsia"/>
        </w:rPr>
        <w:t xml:space="preserve"> deaf-mute </w:t>
      </w:r>
      <w:r w:rsidR="00944962">
        <w:rPr>
          <w:rFonts w:eastAsia="汉鼎简楷体"/>
        </w:rPr>
        <w:t>child</w:t>
      </w:r>
      <w:r w:rsidR="00A36CD5">
        <w:rPr>
          <w:rFonts w:eastAsia="汉鼎简楷体" w:hint="eastAsia"/>
        </w:rPr>
        <w:t xml:space="preserve"> </w:t>
      </w:r>
      <w:r w:rsidR="00944962">
        <w:rPr>
          <w:rFonts w:eastAsia="汉鼎简楷体" w:hint="eastAsia"/>
        </w:rPr>
        <w:t xml:space="preserve">who </w:t>
      </w:r>
      <w:r w:rsidR="00A36CD5">
        <w:rPr>
          <w:rFonts w:eastAsia="汉鼎简楷体" w:hint="eastAsia"/>
        </w:rPr>
        <w:t xml:space="preserve">though cut off from </w:t>
      </w:r>
      <w:r w:rsidR="00944962">
        <w:rPr>
          <w:rFonts w:eastAsia="汉鼎简楷体" w:hint="eastAsia"/>
        </w:rPr>
        <w:t xml:space="preserve">the world </w:t>
      </w:r>
      <w:r w:rsidR="004D7681">
        <w:rPr>
          <w:rFonts w:eastAsia="汉鼎简楷体" w:hint="eastAsia"/>
        </w:rPr>
        <w:t xml:space="preserve">and excluded from all social contact, has not a decreased desire to communicate but an </w:t>
      </w:r>
      <w:r w:rsidR="004D7681">
        <w:rPr>
          <w:rFonts w:eastAsia="汉鼎简楷体"/>
        </w:rPr>
        <w:t>intensified</w:t>
      </w:r>
      <w:r w:rsidR="004D7681">
        <w:rPr>
          <w:rFonts w:eastAsia="汉鼎简楷体" w:hint="eastAsia"/>
        </w:rPr>
        <w:t xml:space="preserve"> desire to be included in the social life. Often </w:t>
      </w:r>
      <w:r w:rsidR="004D7681">
        <w:rPr>
          <w:rFonts w:eastAsia="汉鼎简楷体"/>
        </w:rPr>
        <w:t>paradoxical</w:t>
      </w:r>
      <w:r w:rsidR="004D7681">
        <w:rPr>
          <w:rFonts w:eastAsia="汉鼎简楷体" w:hint="eastAsia"/>
        </w:rPr>
        <w:t>, the child</w:t>
      </w:r>
      <w:r w:rsidR="004D7681">
        <w:rPr>
          <w:rFonts w:eastAsia="汉鼎简楷体"/>
        </w:rPr>
        <w:t>’</w:t>
      </w:r>
      <w:r w:rsidR="004D7681">
        <w:rPr>
          <w:rFonts w:eastAsia="汉鼎简楷体" w:hint="eastAsia"/>
        </w:rPr>
        <w:t>s psychological capacity for speech is in reverse proportion to his physical ability to produce speech (</w:t>
      </w:r>
      <w:proofErr w:type="spellStart"/>
      <w:r w:rsidR="004D7681">
        <w:rPr>
          <w:rFonts w:eastAsia="汉鼎简楷体" w:hint="eastAsia"/>
        </w:rPr>
        <w:t>Rieber</w:t>
      </w:r>
      <w:proofErr w:type="spellEnd"/>
      <w:r w:rsidR="004D7681">
        <w:rPr>
          <w:rFonts w:eastAsia="汉鼎简楷体" w:hint="eastAsia"/>
        </w:rPr>
        <w:t xml:space="preserve"> and Carton 1993, p. 58). </w:t>
      </w:r>
    </w:p>
    <w:p w:rsidR="00EC1188" w:rsidRPr="00EC1188" w:rsidRDefault="001576F5" w:rsidP="00D86FF7">
      <w:pPr>
        <w:pStyle w:val="NormalWeb"/>
        <w:spacing w:line="480" w:lineRule="auto"/>
        <w:jc w:val="both"/>
        <w:rPr>
          <w:rFonts w:eastAsiaTheme="minorEastAsia"/>
          <w:b/>
        </w:rPr>
      </w:pPr>
      <w:r w:rsidRPr="00EC1188">
        <w:rPr>
          <w:rFonts w:eastAsiaTheme="minorEastAsia" w:hint="eastAsia"/>
          <w:b/>
        </w:rPr>
        <w:t xml:space="preserve">The Relation </w:t>
      </w:r>
      <w:r w:rsidR="00EC1188" w:rsidRPr="00EC1188">
        <w:rPr>
          <w:rFonts w:eastAsiaTheme="minorEastAsia"/>
          <w:b/>
        </w:rPr>
        <w:t>between</w:t>
      </w:r>
      <w:r w:rsidRPr="00EC1188">
        <w:rPr>
          <w:rFonts w:eastAsiaTheme="minorEastAsia" w:hint="eastAsia"/>
          <w:b/>
        </w:rPr>
        <w:t xml:space="preserve"> Overcompensation and </w:t>
      </w:r>
      <w:r w:rsidR="00EC1188" w:rsidRPr="00EC1188">
        <w:rPr>
          <w:rFonts w:eastAsiaTheme="minorEastAsia" w:hint="eastAsia"/>
          <w:b/>
        </w:rPr>
        <w:t>other Psychological Theories and Views</w:t>
      </w:r>
    </w:p>
    <w:p w:rsidR="004658B8" w:rsidRDefault="001576F5" w:rsidP="00D86FF7">
      <w:pPr>
        <w:pStyle w:val="NormalWeb"/>
        <w:spacing w:line="480" w:lineRule="auto"/>
        <w:jc w:val="both"/>
        <w:rPr>
          <w:rFonts w:eastAsiaTheme="minorEastAsia"/>
        </w:rPr>
      </w:pPr>
      <w:proofErr w:type="spellStart"/>
      <w:r>
        <w:rPr>
          <w:rFonts w:eastAsiaTheme="minorEastAsia" w:hint="eastAsia"/>
        </w:rPr>
        <w:t>Vygotsky</w:t>
      </w:r>
      <w:proofErr w:type="spellEnd"/>
      <w:r>
        <w:rPr>
          <w:rFonts w:eastAsiaTheme="minorEastAsia" w:hint="eastAsia"/>
        </w:rPr>
        <w:t xml:space="preserve"> claims that it is necessary</w:t>
      </w:r>
      <w:r w:rsidR="00EC1188">
        <w:rPr>
          <w:rFonts w:eastAsiaTheme="minorEastAsia" w:hint="eastAsia"/>
        </w:rPr>
        <w:t xml:space="preserve"> to explain more precisely how the ideas of overcompensation relate to other psychological theories</w:t>
      </w:r>
      <w:r w:rsidR="004658B8">
        <w:rPr>
          <w:rFonts w:eastAsiaTheme="minorEastAsia" w:hint="eastAsia"/>
        </w:rPr>
        <w:t xml:space="preserve"> and views which are similar in form or spirit.</w:t>
      </w:r>
    </w:p>
    <w:p w:rsidR="00D4222E" w:rsidRDefault="004658B8" w:rsidP="00D86FF7">
      <w:pPr>
        <w:pStyle w:val="NormalWeb"/>
        <w:spacing w:line="480" w:lineRule="auto"/>
        <w:jc w:val="both"/>
        <w:rPr>
          <w:rFonts w:eastAsia="汉鼎简楷体"/>
        </w:rPr>
      </w:pPr>
      <w:r>
        <w:rPr>
          <w:rFonts w:eastAsiaTheme="minorEastAsia" w:hint="eastAsia"/>
        </w:rPr>
        <w:t>Firstly, s</w:t>
      </w:r>
      <w:r w:rsidR="001576F5">
        <w:rPr>
          <w:rFonts w:eastAsiaTheme="minorEastAsia" w:hint="eastAsia"/>
        </w:rPr>
        <w:t xml:space="preserve">uspicions might have aroused due to the fact that the ideas of overcompensation are spawned by the </w:t>
      </w:r>
      <w:r w:rsidR="001576F5">
        <w:rPr>
          <w:rFonts w:eastAsiaTheme="minorEastAsia"/>
        </w:rPr>
        <w:t>unscientific</w:t>
      </w:r>
      <w:r w:rsidR="001576F5">
        <w:rPr>
          <w:rFonts w:eastAsiaTheme="minorEastAsia" w:hint="eastAsia"/>
        </w:rPr>
        <w:t xml:space="preserve"> optimism. Can every defect be viewed as blessing? </w:t>
      </w:r>
      <w:proofErr w:type="spellStart"/>
      <w:r w:rsidR="001576F5">
        <w:rPr>
          <w:rFonts w:eastAsiaTheme="minorEastAsia" w:hint="eastAsia"/>
        </w:rPr>
        <w:t>Vygotsky</w:t>
      </w:r>
      <w:proofErr w:type="spellEnd"/>
      <w:r w:rsidR="001576F5">
        <w:rPr>
          <w:rFonts w:eastAsiaTheme="minorEastAsia" w:hint="eastAsia"/>
        </w:rPr>
        <w:t xml:space="preserve"> argues that overcompensation is only one extreme of two opposite outcomes, namely victory </w:t>
      </w:r>
      <w:r w:rsidR="001576F5">
        <w:rPr>
          <w:rFonts w:eastAsiaTheme="minorEastAsia" w:hint="eastAsia"/>
        </w:rPr>
        <w:lastRenderedPageBreak/>
        <w:t xml:space="preserve">over defect and total failure to compensate </w:t>
      </w:r>
      <w:r w:rsidR="001576F5">
        <w:rPr>
          <w:rFonts w:eastAsia="汉鼎简楷体" w:hint="eastAsia"/>
        </w:rPr>
        <w:t>(</w:t>
      </w:r>
      <w:proofErr w:type="spellStart"/>
      <w:r w:rsidR="001576F5">
        <w:rPr>
          <w:rFonts w:eastAsia="汉鼎简楷体" w:hint="eastAsia"/>
        </w:rPr>
        <w:t>Rieber</w:t>
      </w:r>
      <w:proofErr w:type="spellEnd"/>
      <w:r w:rsidR="001576F5">
        <w:rPr>
          <w:rFonts w:eastAsia="汉鼎简楷体" w:hint="eastAsia"/>
        </w:rPr>
        <w:t xml:space="preserve"> and Carton 1993, p. 58). </w:t>
      </w:r>
      <w:r>
        <w:rPr>
          <w:rFonts w:eastAsia="汉鼎简楷体" w:hint="eastAsia"/>
        </w:rPr>
        <w:t>Between these two extremes, every possible degree of compensation from minimal to maximum can be found.</w:t>
      </w:r>
    </w:p>
    <w:p w:rsidR="004658B8" w:rsidRDefault="004658B8" w:rsidP="00D86FF7">
      <w:pPr>
        <w:pStyle w:val="NormalWeb"/>
        <w:spacing w:line="480" w:lineRule="auto"/>
        <w:jc w:val="both"/>
        <w:rPr>
          <w:rFonts w:eastAsia="汉鼎简楷体"/>
        </w:rPr>
      </w:pPr>
      <w:r>
        <w:rPr>
          <w:rFonts w:eastAsia="汉鼎简楷体" w:hint="eastAsia"/>
        </w:rPr>
        <w:t xml:space="preserve">Secondly, these ideas are easily confused with the past Christian mystical notion of weakness and suffering. </w:t>
      </w:r>
      <w:proofErr w:type="spellStart"/>
      <w:r>
        <w:rPr>
          <w:rFonts w:eastAsia="汉鼎简楷体" w:hint="eastAsia"/>
        </w:rPr>
        <w:t>Vygotsky</w:t>
      </w:r>
      <w:proofErr w:type="spellEnd"/>
      <w:r>
        <w:rPr>
          <w:rFonts w:eastAsia="汉鼎简楷体" w:hint="eastAsia"/>
        </w:rPr>
        <w:t xml:space="preserve"> sets a clear boundary </w:t>
      </w:r>
      <w:r>
        <w:rPr>
          <w:rFonts w:eastAsia="汉鼎简楷体"/>
        </w:rPr>
        <w:t>between</w:t>
      </w:r>
      <w:r>
        <w:rPr>
          <w:rFonts w:eastAsia="汉鼎简楷体" w:hint="eastAsia"/>
        </w:rPr>
        <w:t xml:space="preserve"> these two by sayin</w:t>
      </w:r>
      <w:r w:rsidR="00DB7421">
        <w:rPr>
          <w:rFonts w:eastAsia="汉鼎简楷体" w:hint="eastAsia"/>
        </w:rPr>
        <w:t xml:space="preserve">g that the overcompensation doctrine </w:t>
      </w:r>
      <w:r w:rsidR="00DB7421">
        <w:rPr>
          <w:rFonts w:eastAsia="汉鼎简楷体"/>
        </w:rPr>
        <w:t>“</w:t>
      </w:r>
      <w:r w:rsidR="00DB7421">
        <w:rPr>
          <w:rFonts w:eastAsia="汉鼎简楷体" w:hint="eastAsia"/>
        </w:rPr>
        <w:t>places a high value not on suffering itself but on overcoming it; not on the humble acceptance of a defect but on mutiny against it</w:t>
      </w:r>
      <w:r w:rsidR="00DB7421">
        <w:rPr>
          <w:rFonts w:eastAsia="汉鼎简楷体"/>
        </w:rPr>
        <w:t>”</w:t>
      </w:r>
      <w:r w:rsidR="00DB7421" w:rsidRPr="00DB7421">
        <w:rPr>
          <w:rFonts w:eastAsia="汉鼎简楷体" w:hint="eastAsia"/>
        </w:rPr>
        <w:t xml:space="preserve"> </w:t>
      </w:r>
      <w:r w:rsidR="00DB7421">
        <w:rPr>
          <w:rFonts w:eastAsia="汉鼎简楷体" w:hint="eastAsia"/>
        </w:rPr>
        <w:t>(</w:t>
      </w:r>
      <w:proofErr w:type="spellStart"/>
      <w:r w:rsidR="00DB7421">
        <w:rPr>
          <w:rFonts w:eastAsia="汉鼎简楷体" w:hint="eastAsia"/>
        </w:rPr>
        <w:t>Rieber</w:t>
      </w:r>
      <w:proofErr w:type="spellEnd"/>
      <w:r w:rsidR="00DB7421">
        <w:rPr>
          <w:rFonts w:eastAsia="汉鼎简楷体" w:hint="eastAsia"/>
        </w:rPr>
        <w:t xml:space="preserve"> and Carton 1993, p. 58).</w:t>
      </w:r>
    </w:p>
    <w:p w:rsidR="00DB7421" w:rsidRDefault="00DB7421" w:rsidP="00D86FF7">
      <w:pPr>
        <w:pStyle w:val="NormalWeb"/>
        <w:spacing w:line="480" w:lineRule="auto"/>
        <w:jc w:val="both"/>
        <w:rPr>
          <w:rFonts w:eastAsia="汉鼎简楷体"/>
        </w:rPr>
      </w:pPr>
      <w:r>
        <w:rPr>
          <w:rFonts w:eastAsia="汉鼎简楷体" w:hint="eastAsia"/>
        </w:rPr>
        <w:t xml:space="preserve">Thirdly, </w:t>
      </w:r>
      <w:proofErr w:type="spellStart"/>
      <w:r>
        <w:rPr>
          <w:rFonts w:eastAsia="汉鼎简楷体" w:hint="eastAsia"/>
        </w:rPr>
        <w:t>Vygotsky</w:t>
      </w:r>
      <w:proofErr w:type="spellEnd"/>
      <w:r>
        <w:rPr>
          <w:rFonts w:eastAsia="汉鼎简楷体" w:hint="eastAsia"/>
        </w:rPr>
        <w:t xml:space="preserve"> felt that it was necessary to distinguish the doctrine of defect-overcompensation from the old, </w:t>
      </w:r>
      <w:r>
        <w:rPr>
          <w:rFonts w:eastAsia="汉鼎简楷体"/>
        </w:rPr>
        <w:t>naïve</w:t>
      </w:r>
      <w:r>
        <w:rPr>
          <w:rFonts w:eastAsia="汉鼎简楷体" w:hint="eastAsia"/>
        </w:rPr>
        <w:t xml:space="preserve"> biological theory of organic compensation or the theory of the substitution of sensory organs (</w:t>
      </w:r>
      <w:proofErr w:type="spellStart"/>
      <w:r>
        <w:rPr>
          <w:rFonts w:eastAsia="汉鼎简楷体" w:hint="eastAsia"/>
        </w:rPr>
        <w:t>Rieber</w:t>
      </w:r>
      <w:proofErr w:type="spellEnd"/>
      <w:r>
        <w:rPr>
          <w:rFonts w:eastAsia="汉鼎简楷体" w:hint="eastAsia"/>
        </w:rPr>
        <w:t xml:space="preserve"> and Carton 1993, p. 59). He gives an example of dealing with a blind child, </w:t>
      </w:r>
      <w:r>
        <w:rPr>
          <w:rFonts w:eastAsia="汉鼎简楷体"/>
        </w:rPr>
        <w:t>“</w:t>
      </w:r>
      <w:r>
        <w:rPr>
          <w:rFonts w:eastAsia="汉鼎简楷体" w:hint="eastAsia"/>
        </w:rPr>
        <w:t>in a blind child we are dealing not with the possibilities of sight being automatically replaced but with the difficulties arising from its absence</w:t>
      </w:r>
      <w:r w:rsidR="00CA1354">
        <w:rPr>
          <w:rFonts w:eastAsia="汉鼎简楷体" w:hint="eastAsia"/>
        </w:rPr>
        <w:t>. These difficulties are resolved by the development of a psychological superstructure</w:t>
      </w:r>
      <w:r>
        <w:rPr>
          <w:rFonts w:eastAsia="汉鼎简楷体"/>
        </w:rPr>
        <w:t>”</w:t>
      </w:r>
      <w:r>
        <w:rPr>
          <w:rFonts w:eastAsia="汉鼎简楷体" w:hint="eastAsia"/>
        </w:rPr>
        <w:t xml:space="preserve"> </w:t>
      </w:r>
      <w:r w:rsidR="00CA1354">
        <w:rPr>
          <w:rFonts w:eastAsia="汉鼎简楷体" w:hint="eastAsia"/>
        </w:rPr>
        <w:t xml:space="preserve">That is why some blinds possess heightened memory, intensified attention, and enhanced verbal skills </w:t>
      </w:r>
      <w:r>
        <w:rPr>
          <w:rFonts w:eastAsia="汉鼎简楷体" w:hint="eastAsia"/>
        </w:rPr>
        <w:t>(</w:t>
      </w:r>
      <w:proofErr w:type="spellStart"/>
      <w:r>
        <w:rPr>
          <w:rFonts w:eastAsia="汉鼎简楷体" w:hint="eastAsia"/>
        </w:rPr>
        <w:t>Rieber</w:t>
      </w:r>
      <w:proofErr w:type="spellEnd"/>
      <w:r>
        <w:rPr>
          <w:rFonts w:eastAsia="汉鼎简楷体" w:hint="eastAsia"/>
        </w:rPr>
        <w:t xml:space="preserve"> and Carton 1993, p. 59).</w:t>
      </w:r>
      <w:r w:rsidR="00CA1354">
        <w:rPr>
          <w:rFonts w:eastAsia="汉鼎简楷体" w:hint="eastAsia"/>
        </w:rPr>
        <w:t xml:space="preserve"> </w:t>
      </w:r>
    </w:p>
    <w:p w:rsidR="008E67FC" w:rsidRDefault="00CA1354" w:rsidP="00D86FF7">
      <w:pPr>
        <w:pStyle w:val="NormalWeb"/>
        <w:spacing w:line="480" w:lineRule="auto"/>
        <w:jc w:val="both"/>
        <w:rPr>
          <w:rFonts w:eastAsia="汉鼎简楷体" w:hint="eastAsia"/>
        </w:rPr>
      </w:pPr>
      <w:r>
        <w:rPr>
          <w:rFonts w:eastAsia="汉鼎简楷体" w:hint="eastAsia"/>
        </w:rPr>
        <w:t>Fourth</w:t>
      </w:r>
      <w:r w:rsidR="008E67FC">
        <w:rPr>
          <w:rFonts w:eastAsia="汉鼎简楷体" w:hint="eastAsia"/>
        </w:rPr>
        <w:t>ly</w:t>
      </w:r>
      <w:r>
        <w:rPr>
          <w:rFonts w:eastAsia="汉鼎简楷体" w:hint="eastAsia"/>
        </w:rPr>
        <w:t xml:space="preserve">, </w:t>
      </w:r>
      <w:proofErr w:type="spellStart"/>
      <w:r>
        <w:rPr>
          <w:rFonts w:eastAsia="汉鼎简楷体" w:hint="eastAsia"/>
        </w:rPr>
        <w:t>Vygotsky</w:t>
      </w:r>
      <w:proofErr w:type="spellEnd"/>
      <w:r>
        <w:rPr>
          <w:rFonts w:eastAsia="汉鼎简楷体" w:hint="eastAsia"/>
        </w:rPr>
        <w:t xml:space="preserve"> </w:t>
      </w:r>
      <w:r w:rsidR="003051A7">
        <w:rPr>
          <w:rFonts w:eastAsia="汉鼎简楷体" w:hint="eastAsia"/>
        </w:rPr>
        <w:t>ascertains the true implication of Adler</w:t>
      </w:r>
      <w:r w:rsidR="003051A7">
        <w:rPr>
          <w:rFonts w:eastAsia="汉鼎简楷体"/>
        </w:rPr>
        <w:t>’</w:t>
      </w:r>
      <w:r w:rsidR="003051A7">
        <w:rPr>
          <w:rFonts w:eastAsia="汉鼎简楷体" w:hint="eastAsia"/>
        </w:rPr>
        <w:t>s doctrine judging by their formed therapeutic social pedagogy based on the data of reflex psychology. He states that their doctrine of conditional reflexes offers a new basis for constructing a mechanism for</w:t>
      </w:r>
      <w:r w:rsidR="009007D8">
        <w:rPr>
          <w:rFonts w:eastAsia="汉鼎简楷体" w:hint="eastAsia"/>
        </w:rPr>
        <w:t xml:space="preserve"> the </w:t>
      </w:r>
      <w:r w:rsidR="009007D8">
        <w:rPr>
          <w:rFonts w:eastAsia="汉鼎简楷体"/>
        </w:rPr>
        <w:t>educational</w:t>
      </w:r>
      <w:r w:rsidR="009007D8">
        <w:rPr>
          <w:rFonts w:eastAsia="汉鼎简楷体" w:hint="eastAsia"/>
        </w:rPr>
        <w:t xml:space="preserve"> process, the doctrine of overcompensation offers a new mechanism for understanding the very process of child development</w:t>
      </w:r>
      <w:r w:rsidR="002A4728">
        <w:rPr>
          <w:rFonts w:eastAsia="汉鼎简楷体" w:hint="eastAsia"/>
        </w:rPr>
        <w:t xml:space="preserve"> (</w:t>
      </w:r>
      <w:proofErr w:type="spellStart"/>
      <w:r w:rsidR="002A4728">
        <w:rPr>
          <w:rFonts w:eastAsia="汉鼎简楷体" w:hint="eastAsia"/>
        </w:rPr>
        <w:t>Rieber</w:t>
      </w:r>
      <w:proofErr w:type="spellEnd"/>
      <w:r w:rsidR="002A4728">
        <w:rPr>
          <w:rFonts w:eastAsia="汉鼎简楷体" w:hint="eastAsia"/>
        </w:rPr>
        <w:t xml:space="preserve"> and Carton 1993, p. 59)</w:t>
      </w:r>
      <w:r w:rsidR="009007D8">
        <w:rPr>
          <w:rFonts w:eastAsia="汉鼎简楷体" w:hint="eastAsia"/>
        </w:rPr>
        <w:t xml:space="preserve">. </w:t>
      </w:r>
    </w:p>
    <w:p w:rsidR="00CA1354" w:rsidRDefault="002A4728" w:rsidP="00D86FF7">
      <w:pPr>
        <w:pStyle w:val="NormalWeb"/>
        <w:spacing w:line="480" w:lineRule="auto"/>
        <w:jc w:val="both"/>
        <w:rPr>
          <w:rFonts w:eastAsia="汉鼎简楷体"/>
        </w:rPr>
      </w:pPr>
      <w:r>
        <w:rPr>
          <w:rFonts w:eastAsia="汉鼎简楷体" w:hint="eastAsia"/>
        </w:rPr>
        <w:t xml:space="preserve">A conclusion was drawn from the </w:t>
      </w:r>
      <w:r>
        <w:rPr>
          <w:rFonts w:eastAsia="汉鼎简楷体"/>
        </w:rPr>
        <w:t>analysis</w:t>
      </w:r>
      <w:r>
        <w:rPr>
          <w:rFonts w:eastAsia="汉鼎简楷体" w:hint="eastAsia"/>
        </w:rPr>
        <w:t xml:space="preserve"> of the deaf and blind children from the conditional reflexes point of view. That is there is no fundamental difference between the education of a seeing and a blind child. New conditional connections are found identically from any input. </w:t>
      </w:r>
      <w:r>
        <w:rPr>
          <w:rFonts w:eastAsia="汉鼎简楷体" w:hint="eastAsia"/>
        </w:rPr>
        <w:lastRenderedPageBreak/>
        <w:t xml:space="preserve">Hence, </w:t>
      </w:r>
      <w:proofErr w:type="spellStart"/>
      <w:r>
        <w:rPr>
          <w:rFonts w:eastAsia="汉鼎简楷体" w:hint="eastAsia"/>
        </w:rPr>
        <w:t>Vygotsky</w:t>
      </w:r>
      <w:proofErr w:type="spellEnd"/>
      <w:r>
        <w:rPr>
          <w:rFonts w:eastAsia="汉鼎简楷体" w:hint="eastAsia"/>
        </w:rPr>
        <w:t xml:space="preserve"> claims </w:t>
      </w:r>
      <w:r>
        <w:rPr>
          <w:rFonts w:eastAsia="汉鼎简楷体"/>
        </w:rPr>
        <w:t>that</w:t>
      </w:r>
      <w:r>
        <w:rPr>
          <w:rFonts w:eastAsia="汉鼎简楷体" w:hint="eastAsia"/>
        </w:rPr>
        <w:t xml:space="preserve"> the </w:t>
      </w:r>
      <w:r>
        <w:rPr>
          <w:rFonts w:eastAsia="汉鼎简楷体"/>
        </w:rPr>
        <w:t>effect of</w:t>
      </w:r>
      <w:r>
        <w:rPr>
          <w:rFonts w:eastAsia="汉鼎简楷体" w:hint="eastAsia"/>
        </w:rPr>
        <w:t xml:space="preserve"> organized external influences is a determining factor in education (</w:t>
      </w:r>
      <w:proofErr w:type="spellStart"/>
      <w:r>
        <w:rPr>
          <w:rFonts w:eastAsia="汉鼎简楷体" w:hint="eastAsia"/>
        </w:rPr>
        <w:t>Rieber</w:t>
      </w:r>
      <w:proofErr w:type="spellEnd"/>
      <w:r>
        <w:rPr>
          <w:rFonts w:eastAsia="汉鼎简楷体" w:hint="eastAsia"/>
        </w:rPr>
        <w:t xml:space="preserve"> and Carton 1993, p. 59). From the pedagogical point of view, a blind or deaf child may, in principle, be equated with a normal child, but the deaf or blind child achieves the goals of a </w:t>
      </w:r>
      <w:proofErr w:type="spellStart"/>
      <w:r>
        <w:rPr>
          <w:rFonts w:eastAsia="汉鼎简楷体" w:hint="eastAsia"/>
        </w:rPr>
        <w:t>noamal</w:t>
      </w:r>
      <w:proofErr w:type="spellEnd"/>
      <w:r>
        <w:rPr>
          <w:rFonts w:eastAsia="汉鼎简楷体" w:hint="eastAsia"/>
        </w:rPr>
        <w:t xml:space="preserve"> child by different means and by different paths. </w:t>
      </w:r>
      <w:proofErr w:type="spellStart"/>
      <w:r>
        <w:rPr>
          <w:rFonts w:eastAsia="汉鼎简楷体" w:hint="eastAsia"/>
        </w:rPr>
        <w:t>Vygotsky</w:t>
      </w:r>
      <w:proofErr w:type="spellEnd"/>
      <w:r>
        <w:rPr>
          <w:rFonts w:eastAsia="汉鼎简楷体" w:hint="eastAsia"/>
        </w:rPr>
        <w:t xml:space="preserve"> mentions that it is also very important for the educator to know precisely the uniqueness of the path on which he must lead the child (</w:t>
      </w:r>
      <w:proofErr w:type="spellStart"/>
      <w:r>
        <w:rPr>
          <w:rFonts w:eastAsia="汉鼎简楷体" w:hint="eastAsia"/>
        </w:rPr>
        <w:t>Rieber</w:t>
      </w:r>
      <w:proofErr w:type="spellEnd"/>
      <w:r>
        <w:rPr>
          <w:rFonts w:eastAsia="汉鼎简楷体" w:hint="eastAsia"/>
        </w:rPr>
        <w:t xml:space="preserve"> and Carton 1993, p. 60).</w:t>
      </w:r>
    </w:p>
    <w:p w:rsidR="00730BC0" w:rsidRPr="00730BC0" w:rsidRDefault="00730BC0" w:rsidP="00730BC0">
      <w:pPr>
        <w:pStyle w:val="NormalWeb"/>
        <w:spacing w:line="480" w:lineRule="auto"/>
        <w:jc w:val="both"/>
        <w:rPr>
          <w:rFonts w:eastAsia="汉鼎简楷体"/>
          <w:b/>
        </w:rPr>
      </w:pPr>
      <w:r w:rsidRPr="00730BC0">
        <w:rPr>
          <w:rFonts w:eastAsia="汉鼎简楷体" w:hint="eastAsia"/>
          <w:b/>
        </w:rPr>
        <w:t xml:space="preserve">Goal-oriented </w:t>
      </w:r>
      <w:proofErr w:type="spellStart"/>
      <w:r w:rsidRPr="00730BC0">
        <w:rPr>
          <w:rFonts w:eastAsia="汉鼎简楷体" w:hint="eastAsia"/>
          <w:b/>
        </w:rPr>
        <w:t>Refex</w:t>
      </w:r>
      <w:proofErr w:type="spellEnd"/>
      <w:r w:rsidRPr="00730BC0">
        <w:rPr>
          <w:rFonts w:eastAsia="汉鼎简楷体" w:hint="eastAsia"/>
          <w:b/>
        </w:rPr>
        <w:t xml:space="preserve"> and Compensation</w:t>
      </w:r>
    </w:p>
    <w:p w:rsidR="00730BC0" w:rsidRDefault="00730BC0" w:rsidP="00730BC0">
      <w:pPr>
        <w:pStyle w:val="NormalWeb"/>
        <w:spacing w:line="480" w:lineRule="auto"/>
        <w:jc w:val="both"/>
        <w:rPr>
          <w:rFonts w:eastAsia="汉鼎简楷体" w:hint="eastAsia"/>
        </w:rPr>
      </w:pPr>
      <w:r>
        <w:rPr>
          <w:rFonts w:eastAsia="汉鼎简楷体" w:hint="eastAsia"/>
        </w:rPr>
        <w:t>Pavlov discovered a unique goal oriented reflex among innate reflexes (</w:t>
      </w:r>
      <w:proofErr w:type="spellStart"/>
      <w:r>
        <w:rPr>
          <w:rFonts w:eastAsia="汉鼎简楷体" w:hint="eastAsia"/>
        </w:rPr>
        <w:t>Rieber</w:t>
      </w:r>
      <w:proofErr w:type="spellEnd"/>
      <w:r>
        <w:rPr>
          <w:rFonts w:eastAsia="汉鼎简楷体" w:hint="eastAsia"/>
        </w:rPr>
        <w:t xml:space="preserve"> and Carton 1993, p. 60). </w:t>
      </w:r>
      <w:proofErr w:type="spellStart"/>
      <w:r>
        <w:rPr>
          <w:rFonts w:eastAsia="汉鼎简楷体" w:hint="eastAsia"/>
        </w:rPr>
        <w:t>Vygotsky</w:t>
      </w:r>
      <w:proofErr w:type="spellEnd"/>
      <w:r>
        <w:rPr>
          <w:rFonts w:eastAsia="汉鼎简楷体" w:hint="eastAsia"/>
        </w:rPr>
        <w:t xml:space="preserve"> quoted Pavlov</w:t>
      </w:r>
      <w:r w:rsidR="00C44F71">
        <w:rPr>
          <w:rFonts w:eastAsia="汉鼎简楷体" w:hint="eastAsia"/>
        </w:rPr>
        <w:t xml:space="preserve"> saying that all life is the realization of one goal that is the </w:t>
      </w:r>
      <w:r w:rsidR="00C44F71">
        <w:rPr>
          <w:rFonts w:eastAsia="汉鼎简楷体"/>
        </w:rPr>
        <w:t>preservation</w:t>
      </w:r>
      <w:r w:rsidR="00C44F71">
        <w:rPr>
          <w:rFonts w:eastAsia="汉鼎简楷体" w:hint="eastAsia"/>
        </w:rPr>
        <w:t xml:space="preserve"> of life. Pavlov: </w:t>
      </w:r>
      <w:r w:rsidR="00C44F71">
        <w:rPr>
          <w:rFonts w:eastAsia="汉鼎简楷体"/>
        </w:rPr>
        <w:t>“</w:t>
      </w:r>
      <w:r w:rsidR="00C44F71">
        <w:rPr>
          <w:rFonts w:eastAsia="汉鼎简楷体" w:hint="eastAsia"/>
        </w:rPr>
        <w:t xml:space="preserve">All of </w:t>
      </w:r>
      <w:r w:rsidR="00C44F71">
        <w:rPr>
          <w:rFonts w:eastAsia="汉鼎简楷体"/>
        </w:rPr>
        <w:t>life’s</w:t>
      </w:r>
      <w:r w:rsidR="00C44F71">
        <w:rPr>
          <w:rFonts w:eastAsia="汉鼎简楷体" w:hint="eastAsia"/>
        </w:rPr>
        <w:t xml:space="preserve"> advancements, all its culture, are achieved by means of this goal-directed reflex and is achieved only by those people striving to attain a specific goal which they themselves have set</w:t>
      </w:r>
      <w:r w:rsidR="00621ED7">
        <w:rPr>
          <w:rFonts w:eastAsia="汉鼎简楷体"/>
        </w:rPr>
        <w:t>”</w:t>
      </w:r>
      <w:r w:rsidR="00621ED7">
        <w:rPr>
          <w:rFonts w:eastAsia="汉鼎简楷体" w:hint="eastAsia"/>
        </w:rPr>
        <w:t xml:space="preserve"> (</w:t>
      </w:r>
      <w:proofErr w:type="spellStart"/>
      <w:r w:rsidR="00621ED7">
        <w:rPr>
          <w:rFonts w:eastAsia="汉鼎简楷体" w:hint="eastAsia"/>
        </w:rPr>
        <w:t>Rieber</w:t>
      </w:r>
      <w:proofErr w:type="spellEnd"/>
      <w:r w:rsidR="00621ED7">
        <w:rPr>
          <w:rFonts w:eastAsia="汉鼎简楷体" w:hint="eastAsia"/>
        </w:rPr>
        <w:t xml:space="preserve"> and Carton 1993, p. 60). Pavlov formulated this significance of this reflex for education. </w:t>
      </w:r>
      <w:proofErr w:type="spellStart"/>
      <w:r w:rsidR="00621ED7">
        <w:rPr>
          <w:rFonts w:eastAsia="汉鼎简楷体" w:hint="eastAsia"/>
        </w:rPr>
        <w:t>Vygotsky</w:t>
      </w:r>
      <w:proofErr w:type="spellEnd"/>
      <w:r w:rsidR="00621ED7">
        <w:rPr>
          <w:rFonts w:eastAsia="汉鼎简楷体" w:hint="eastAsia"/>
        </w:rPr>
        <w:t xml:space="preserve"> thinks that Pavlov</w:t>
      </w:r>
      <w:r w:rsidR="00621ED7">
        <w:rPr>
          <w:rFonts w:eastAsia="汉鼎简楷体"/>
        </w:rPr>
        <w:t>’</w:t>
      </w:r>
      <w:r w:rsidR="00621ED7">
        <w:rPr>
          <w:rFonts w:eastAsia="汉鼎简楷体" w:hint="eastAsia"/>
        </w:rPr>
        <w:t>s ideas coincide with the theory of compensation and the main condition for achieving a goal is the existence of obstacles (</w:t>
      </w:r>
      <w:proofErr w:type="spellStart"/>
      <w:r w:rsidR="00621ED7">
        <w:rPr>
          <w:rFonts w:eastAsia="汉鼎简楷体" w:hint="eastAsia"/>
        </w:rPr>
        <w:t>Rieber</w:t>
      </w:r>
      <w:proofErr w:type="spellEnd"/>
      <w:r w:rsidR="00621ED7">
        <w:rPr>
          <w:rFonts w:eastAsia="汉鼎简楷体" w:hint="eastAsia"/>
        </w:rPr>
        <w:t xml:space="preserve"> and Carton 1993, p. 60).</w:t>
      </w:r>
      <w:r w:rsidR="00A074E4">
        <w:rPr>
          <w:rFonts w:eastAsia="汉鼎简楷体" w:hint="eastAsia"/>
        </w:rPr>
        <w:t xml:space="preserve"> According to </w:t>
      </w:r>
      <w:proofErr w:type="spellStart"/>
      <w:r w:rsidR="00A074E4">
        <w:rPr>
          <w:rFonts w:eastAsia="汉鼎简楷体" w:hint="eastAsia"/>
        </w:rPr>
        <w:t>Vygotsky</w:t>
      </w:r>
      <w:proofErr w:type="spellEnd"/>
      <w:r w:rsidR="00BC3761">
        <w:rPr>
          <w:rFonts w:eastAsia="汉鼎简楷体"/>
        </w:rPr>
        <w:t>, experimental</w:t>
      </w:r>
      <w:r w:rsidR="00A074E4">
        <w:rPr>
          <w:rFonts w:eastAsia="汉鼎简楷体" w:hint="eastAsia"/>
        </w:rPr>
        <w:t xml:space="preserve"> research </w:t>
      </w:r>
      <w:r w:rsidR="00BC3761">
        <w:rPr>
          <w:rFonts w:eastAsia="汉鼎简楷体" w:hint="eastAsia"/>
        </w:rPr>
        <w:t xml:space="preserve">about reflexes </w:t>
      </w:r>
      <w:r w:rsidR="00A074E4">
        <w:rPr>
          <w:rFonts w:eastAsia="汉鼎简楷体" w:hint="eastAsia"/>
        </w:rPr>
        <w:t>has found that the potential for overcompensation</w:t>
      </w:r>
      <w:r w:rsidR="00BC3761">
        <w:rPr>
          <w:rFonts w:eastAsia="汉鼎简楷体" w:hint="eastAsia"/>
        </w:rPr>
        <w:t xml:space="preserve"> is greater in the handicapped (</w:t>
      </w:r>
      <w:proofErr w:type="spellStart"/>
      <w:r w:rsidR="00BC3761">
        <w:rPr>
          <w:rFonts w:eastAsia="汉鼎简楷体" w:hint="eastAsia"/>
        </w:rPr>
        <w:t>Rieber</w:t>
      </w:r>
      <w:proofErr w:type="spellEnd"/>
      <w:r w:rsidR="00BC3761">
        <w:rPr>
          <w:rFonts w:eastAsia="汉鼎简楷体" w:hint="eastAsia"/>
        </w:rPr>
        <w:t xml:space="preserve"> and Carton 1993, p. 6</w:t>
      </w:r>
      <w:r w:rsidR="00A91559">
        <w:rPr>
          <w:rFonts w:eastAsia="汉鼎简楷体" w:hint="eastAsia"/>
        </w:rPr>
        <w:t>1). With respect of this finding</w:t>
      </w:r>
      <w:r w:rsidR="00BC3761">
        <w:rPr>
          <w:rFonts w:eastAsia="汉鼎简楷体" w:hint="eastAsia"/>
        </w:rPr>
        <w:t xml:space="preserve">, I. A. </w:t>
      </w:r>
      <w:proofErr w:type="spellStart"/>
      <w:r w:rsidR="00BC3761">
        <w:rPr>
          <w:rFonts w:eastAsia="汉鼎简楷体" w:hint="eastAsia"/>
        </w:rPr>
        <w:t>Sokolianskii</w:t>
      </w:r>
      <w:proofErr w:type="spellEnd"/>
      <w:r w:rsidR="00BC3761">
        <w:rPr>
          <w:rFonts w:eastAsia="汉鼎简楷体" w:hint="eastAsia"/>
        </w:rPr>
        <w:t xml:space="preserve"> predicted </w:t>
      </w:r>
      <w:r w:rsidR="00A91559">
        <w:rPr>
          <w:rFonts w:eastAsia="汉鼎简楷体"/>
        </w:rPr>
        <w:t>paradoxically</w:t>
      </w:r>
      <w:r w:rsidR="00A91559">
        <w:rPr>
          <w:rFonts w:eastAsia="汉鼎简楷体" w:hint="eastAsia"/>
        </w:rPr>
        <w:t xml:space="preserve"> </w:t>
      </w:r>
      <w:r w:rsidR="00BC3761">
        <w:rPr>
          <w:rFonts w:eastAsia="汉鼎简楷体" w:hint="eastAsia"/>
        </w:rPr>
        <w:t>that the education of normal children is the hardest</w:t>
      </w:r>
      <w:r w:rsidR="00A91559">
        <w:rPr>
          <w:rFonts w:eastAsia="汉鼎简楷体" w:hint="eastAsia"/>
        </w:rPr>
        <w:t xml:space="preserve"> to teach</w:t>
      </w:r>
      <w:r w:rsidR="00BC3761">
        <w:rPr>
          <w:rFonts w:eastAsia="汉鼎简楷体" w:hint="eastAsia"/>
        </w:rPr>
        <w:t xml:space="preserve"> compared to the other handicapped children, according to the complexity and difficulty of the pedagogical process (</w:t>
      </w:r>
      <w:proofErr w:type="spellStart"/>
      <w:r w:rsidR="00BC3761">
        <w:rPr>
          <w:rFonts w:eastAsia="汉鼎简楷体" w:hint="eastAsia"/>
        </w:rPr>
        <w:t>Rieber</w:t>
      </w:r>
      <w:proofErr w:type="spellEnd"/>
      <w:r w:rsidR="00BC3761">
        <w:rPr>
          <w:rFonts w:eastAsia="汉鼎简楷体" w:hint="eastAsia"/>
        </w:rPr>
        <w:t xml:space="preserve"> and Carton 1993, p. 60). Some may ask how </w:t>
      </w:r>
      <w:r w:rsidR="00BC3761">
        <w:rPr>
          <w:rFonts w:eastAsia="汉鼎简楷体"/>
        </w:rPr>
        <w:t>such</w:t>
      </w:r>
      <w:r w:rsidR="00BC3761">
        <w:rPr>
          <w:rFonts w:eastAsia="汉鼎简楷体" w:hint="eastAsia"/>
        </w:rPr>
        <w:t xml:space="preserve"> presuppositions benefit pedagogy. </w:t>
      </w:r>
      <w:proofErr w:type="spellStart"/>
      <w:r w:rsidR="00BC3761">
        <w:rPr>
          <w:rFonts w:eastAsia="汉鼎简楷体" w:hint="eastAsia"/>
        </w:rPr>
        <w:t>Vygotsky</w:t>
      </w:r>
      <w:proofErr w:type="spellEnd"/>
      <w:r w:rsidR="00BC3761">
        <w:rPr>
          <w:rFonts w:eastAsia="汉鼎简楷体" w:hint="eastAsia"/>
        </w:rPr>
        <w:t xml:space="preserve"> asserts that it is beneficial to compare on the basis of the degree of difficulty and complexity only when we have in mind equal pedagogical goals under various condition</w:t>
      </w:r>
      <w:r w:rsidR="002977A2">
        <w:rPr>
          <w:rFonts w:eastAsia="汉鼎简楷体" w:hint="eastAsia"/>
        </w:rPr>
        <w:t>s (</w:t>
      </w:r>
      <w:proofErr w:type="spellStart"/>
      <w:r w:rsidR="002977A2">
        <w:rPr>
          <w:rFonts w:eastAsia="汉鼎简楷体" w:hint="eastAsia"/>
        </w:rPr>
        <w:t>Rieber</w:t>
      </w:r>
      <w:proofErr w:type="spellEnd"/>
      <w:r w:rsidR="002977A2">
        <w:rPr>
          <w:rFonts w:eastAsia="汉鼎简楷体" w:hint="eastAsia"/>
        </w:rPr>
        <w:t xml:space="preserve"> and Carton 1993, p. 61</w:t>
      </w:r>
      <w:r w:rsidR="00BC3761">
        <w:rPr>
          <w:rFonts w:eastAsia="汉鼎简楷体" w:hint="eastAsia"/>
        </w:rPr>
        <w:t xml:space="preserve">). He claims that </w:t>
      </w:r>
      <w:r w:rsidR="00892F22">
        <w:rPr>
          <w:rFonts w:eastAsia="汉鼎简楷体" w:hint="eastAsia"/>
        </w:rPr>
        <w:t>it is easier to teach</w:t>
      </w:r>
      <w:r w:rsidR="00070D5D">
        <w:rPr>
          <w:rFonts w:eastAsia="汉鼎简楷体" w:hint="eastAsia"/>
        </w:rPr>
        <w:t xml:space="preserve"> a blind-deaf child because the level of his development, the aspiration for his </w:t>
      </w:r>
      <w:r w:rsidR="002977A2">
        <w:rPr>
          <w:rFonts w:eastAsia="汉鼎简楷体"/>
        </w:rPr>
        <w:t>development</w:t>
      </w:r>
      <w:r w:rsidR="00070D5D">
        <w:rPr>
          <w:rFonts w:eastAsia="汉鼎简楷体" w:hint="eastAsia"/>
        </w:rPr>
        <w:t xml:space="preserve"> and the </w:t>
      </w:r>
      <w:r w:rsidR="002977A2">
        <w:rPr>
          <w:rFonts w:eastAsia="汉鼎简楷体" w:hint="eastAsia"/>
        </w:rPr>
        <w:t xml:space="preserve">educational goals to be met are minimal and the same expectation </w:t>
      </w:r>
      <w:r w:rsidR="002977A2">
        <w:rPr>
          <w:rFonts w:eastAsia="汉鼎简楷体" w:hint="eastAsia"/>
        </w:rPr>
        <w:lastRenderedPageBreak/>
        <w:t>will not go to the normal children (</w:t>
      </w:r>
      <w:proofErr w:type="spellStart"/>
      <w:r w:rsidR="002977A2">
        <w:rPr>
          <w:rFonts w:eastAsia="汉鼎简楷体" w:hint="eastAsia"/>
        </w:rPr>
        <w:t>Rieber</w:t>
      </w:r>
      <w:proofErr w:type="spellEnd"/>
      <w:r w:rsidR="002977A2">
        <w:rPr>
          <w:rFonts w:eastAsia="汉鼎简楷体" w:hint="eastAsia"/>
        </w:rPr>
        <w:t xml:space="preserve"> and Carton 1993, p. 61).</w:t>
      </w:r>
      <w:r w:rsidR="00BD561D">
        <w:rPr>
          <w:rFonts w:eastAsia="汉鼎简楷体" w:hint="eastAsia"/>
        </w:rPr>
        <w:t xml:space="preserve"> However, </w:t>
      </w:r>
      <w:r w:rsidR="005004D0">
        <w:rPr>
          <w:rFonts w:eastAsia="汉鼎简楷体" w:hint="eastAsia"/>
        </w:rPr>
        <w:t xml:space="preserve">these </w:t>
      </w:r>
      <w:r w:rsidR="00BD561D">
        <w:rPr>
          <w:rFonts w:eastAsia="汉鼎简楷体" w:hint="eastAsia"/>
        </w:rPr>
        <w:t xml:space="preserve">conclusions would only be useful if </w:t>
      </w:r>
      <w:r w:rsidR="005004D0">
        <w:rPr>
          <w:rFonts w:eastAsia="汉鼎简楷体" w:hint="eastAsia"/>
        </w:rPr>
        <w:t>the mechanics of education are examined with taking into consideration the course of development of child himself and his perspectives (</w:t>
      </w:r>
      <w:proofErr w:type="spellStart"/>
      <w:r w:rsidR="005004D0">
        <w:rPr>
          <w:rFonts w:eastAsia="汉鼎简楷体" w:hint="eastAsia"/>
        </w:rPr>
        <w:t>Rieber</w:t>
      </w:r>
      <w:proofErr w:type="spellEnd"/>
      <w:r w:rsidR="005004D0">
        <w:rPr>
          <w:rFonts w:eastAsia="汉鼎简楷体" w:hint="eastAsia"/>
        </w:rPr>
        <w:t xml:space="preserve"> and Carton 1993, p. 62).</w:t>
      </w:r>
    </w:p>
    <w:p w:rsidR="005004D0" w:rsidRPr="00A91559" w:rsidRDefault="00096ADF" w:rsidP="00730BC0">
      <w:pPr>
        <w:pStyle w:val="NormalWeb"/>
        <w:spacing w:line="480" w:lineRule="auto"/>
        <w:jc w:val="both"/>
        <w:rPr>
          <w:rFonts w:eastAsia="汉鼎简楷体" w:hint="eastAsia"/>
          <w:b/>
        </w:rPr>
      </w:pPr>
      <w:r>
        <w:rPr>
          <w:rFonts w:eastAsia="汉鼎简楷体" w:hint="eastAsia"/>
          <w:b/>
        </w:rPr>
        <w:t>Road</w:t>
      </w:r>
      <w:r w:rsidR="005004D0" w:rsidRPr="00A91559">
        <w:rPr>
          <w:rFonts w:eastAsia="汉鼎简楷体" w:hint="eastAsia"/>
          <w:b/>
        </w:rPr>
        <w:t xml:space="preserve"> to Overcompensation</w:t>
      </w:r>
    </w:p>
    <w:p w:rsidR="00730BC0" w:rsidRDefault="005004D0" w:rsidP="00D86FF7">
      <w:pPr>
        <w:pStyle w:val="NormalWeb"/>
        <w:spacing w:line="480" w:lineRule="auto"/>
        <w:jc w:val="both"/>
        <w:rPr>
          <w:rFonts w:eastAsia="汉鼎简楷体" w:hint="eastAsia"/>
        </w:rPr>
      </w:pPr>
      <w:r>
        <w:rPr>
          <w:rFonts w:eastAsia="汉鼎简楷体" w:hint="eastAsia"/>
        </w:rPr>
        <w:t xml:space="preserve">According to </w:t>
      </w:r>
      <w:proofErr w:type="spellStart"/>
      <w:r>
        <w:rPr>
          <w:rFonts w:eastAsia="汉鼎简楷体" w:hint="eastAsia"/>
        </w:rPr>
        <w:t>Vygotsky</w:t>
      </w:r>
      <w:proofErr w:type="spellEnd"/>
      <w:r>
        <w:rPr>
          <w:rFonts w:eastAsia="汉鼎简楷体" w:hint="eastAsia"/>
        </w:rPr>
        <w:t>, the operation of compensation is determined by two features: 1) by the range and extent of a child</w:t>
      </w:r>
      <w:r>
        <w:rPr>
          <w:rFonts w:eastAsia="汉鼎简楷体"/>
        </w:rPr>
        <w:t>’</w:t>
      </w:r>
      <w:r>
        <w:rPr>
          <w:rFonts w:eastAsia="汉鼎简楷体" w:hint="eastAsia"/>
        </w:rPr>
        <w:t xml:space="preserve">s disability, the degree of divergence in his </w:t>
      </w:r>
      <w:r>
        <w:rPr>
          <w:rFonts w:eastAsia="汉鼎简楷体"/>
        </w:rPr>
        <w:t>behaviour</w:t>
      </w:r>
      <w:r>
        <w:rPr>
          <w:rFonts w:eastAsia="汉鼎简楷体" w:hint="eastAsia"/>
        </w:rPr>
        <w:t>, and the social demands made for his education, and 2) by the compensatory reserve</w:t>
      </w:r>
      <w:r w:rsidR="00A91559">
        <w:rPr>
          <w:rFonts w:eastAsia="汉鼎简楷体" w:hint="eastAsia"/>
        </w:rPr>
        <w:t xml:space="preserve"> and the wealth and diversity of functions (</w:t>
      </w:r>
      <w:proofErr w:type="spellStart"/>
      <w:r w:rsidR="00A91559">
        <w:rPr>
          <w:rFonts w:eastAsia="汉鼎简楷体" w:hint="eastAsia"/>
        </w:rPr>
        <w:t>Rieber</w:t>
      </w:r>
      <w:proofErr w:type="spellEnd"/>
      <w:r w:rsidR="00A91559">
        <w:rPr>
          <w:rFonts w:eastAsia="汉鼎简楷体" w:hint="eastAsia"/>
        </w:rPr>
        <w:t xml:space="preserve"> and Carton 1993, p. 62). However, the reserve is </w:t>
      </w:r>
      <w:r w:rsidR="00A91559">
        <w:rPr>
          <w:rFonts w:eastAsia="汉鼎简楷体"/>
        </w:rPr>
        <w:t>meagre</w:t>
      </w:r>
      <w:r w:rsidR="00A91559">
        <w:rPr>
          <w:rFonts w:eastAsia="汉鼎简楷体" w:hint="eastAsia"/>
        </w:rPr>
        <w:t xml:space="preserve"> for blind-deaf children for his ineptness is huge, contrary to the paradoxical conclusion of </w:t>
      </w:r>
      <w:proofErr w:type="spellStart"/>
      <w:r w:rsidR="00A91559">
        <w:rPr>
          <w:rFonts w:eastAsia="汉鼎简楷体" w:hint="eastAsia"/>
        </w:rPr>
        <w:t>Sokolianskii</w:t>
      </w:r>
      <w:proofErr w:type="spellEnd"/>
      <w:r w:rsidR="00A91559">
        <w:rPr>
          <w:rFonts w:eastAsia="汉鼎简楷体" w:hint="eastAsia"/>
        </w:rPr>
        <w:t xml:space="preserve">. </w:t>
      </w:r>
      <w:proofErr w:type="spellStart"/>
      <w:r w:rsidR="005A5FCB">
        <w:rPr>
          <w:rFonts w:eastAsia="汉鼎简楷体" w:hint="eastAsia"/>
        </w:rPr>
        <w:t>Vygotsky</w:t>
      </w:r>
      <w:proofErr w:type="spellEnd"/>
      <w:r w:rsidR="005A5FCB">
        <w:rPr>
          <w:rFonts w:eastAsia="汉鼎简楷体" w:hint="eastAsia"/>
        </w:rPr>
        <w:t xml:space="preserve"> states that it is </w:t>
      </w:r>
      <w:r w:rsidR="005A5FCB">
        <w:rPr>
          <w:rFonts w:eastAsia="汉鼎简楷体"/>
        </w:rPr>
        <w:t>naïve</w:t>
      </w:r>
      <w:r w:rsidR="005A5FCB">
        <w:rPr>
          <w:rFonts w:eastAsia="汉鼎简楷体" w:hint="eastAsia"/>
        </w:rPr>
        <w:t xml:space="preserve"> to think that every defect will inevitably have a fortunate outcome taking temperate view and realistic evaluation into consideration</w:t>
      </w:r>
      <w:r w:rsidR="00760AFA">
        <w:rPr>
          <w:rFonts w:eastAsia="汉鼎简楷体" w:hint="eastAsia"/>
        </w:rPr>
        <w:t>. Problems in overcompensating defects like blindness and deafness are enormous</w:t>
      </w:r>
      <w:r w:rsidR="005A5FCB">
        <w:rPr>
          <w:rFonts w:eastAsia="汉鼎简楷体" w:hint="eastAsia"/>
        </w:rPr>
        <w:t>.</w:t>
      </w:r>
      <w:r w:rsidR="00760AFA">
        <w:rPr>
          <w:rFonts w:eastAsia="汉鼎简楷体" w:hint="eastAsia"/>
        </w:rPr>
        <w:t xml:space="preserve"> Therefore, it is essential to know the correct path. Traditional</w:t>
      </w:r>
      <w:r w:rsidR="00096ADF">
        <w:rPr>
          <w:rFonts w:eastAsia="汉鼎简楷体" w:hint="eastAsia"/>
        </w:rPr>
        <w:t xml:space="preserve"> instruction of oral speech did not stimulate inner compensatory activity, therefore ineffectual. </w:t>
      </w:r>
      <w:proofErr w:type="spellStart"/>
      <w:r w:rsidR="00096ADF">
        <w:rPr>
          <w:rFonts w:eastAsia="汉鼎简楷体" w:hint="eastAsia"/>
        </w:rPr>
        <w:t>Vygotsky</w:t>
      </w:r>
      <w:proofErr w:type="spellEnd"/>
      <w:r w:rsidR="00096ADF">
        <w:rPr>
          <w:rFonts w:eastAsia="汉鼎简楷体" w:hint="eastAsia"/>
        </w:rPr>
        <w:t xml:space="preserve"> advocates that the task of education must be summed up as a mastery of a child</w:t>
      </w:r>
      <w:r w:rsidR="00096ADF">
        <w:rPr>
          <w:rFonts w:eastAsia="汉鼎简楷体"/>
        </w:rPr>
        <w:t>’</w:t>
      </w:r>
      <w:r w:rsidR="00096ADF">
        <w:rPr>
          <w:rFonts w:eastAsia="汉鼎简楷体" w:hint="eastAsia"/>
        </w:rPr>
        <w:t xml:space="preserve">s inner developmental strengths. Techniques and perfections help to ensure the success of an oral speech model. For it to be practical success, the </w:t>
      </w:r>
      <w:r w:rsidR="00096ADF">
        <w:rPr>
          <w:rFonts w:eastAsia="汉鼎简楷体"/>
        </w:rPr>
        <w:t>psychological</w:t>
      </w:r>
      <w:r w:rsidR="00096ADF">
        <w:rPr>
          <w:rFonts w:eastAsia="汉鼎简楷体" w:hint="eastAsia"/>
        </w:rPr>
        <w:t xml:space="preserve"> need for speech and its primary importance play essential roles (</w:t>
      </w:r>
      <w:proofErr w:type="spellStart"/>
      <w:r w:rsidR="00096ADF">
        <w:rPr>
          <w:rFonts w:eastAsia="汉鼎简楷体" w:hint="eastAsia"/>
        </w:rPr>
        <w:t>Rieber</w:t>
      </w:r>
      <w:proofErr w:type="spellEnd"/>
      <w:r w:rsidR="00096ADF">
        <w:rPr>
          <w:rFonts w:eastAsia="汉鼎简楷体" w:hint="eastAsia"/>
        </w:rPr>
        <w:t xml:space="preserve"> and Carton 1993, p. 62).  The same goes to the blinds. Two </w:t>
      </w:r>
      <w:proofErr w:type="spellStart"/>
      <w:r w:rsidR="00096ADF">
        <w:rPr>
          <w:rFonts w:eastAsia="汉鼎简楷体" w:hint="eastAsia"/>
        </w:rPr>
        <w:t>characterological</w:t>
      </w:r>
      <w:proofErr w:type="spellEnd"/>
      <w:r w:rsidR="00096ADF">
        <w:rPr>
          <w:rFonts w:eastAsia="汉鼎简楷体" w:hint="eastAsia"/>
        </w:rPr>
        <w:t xml:space="preserve"> features categorize</w:t>
      </w:r>
      <w:r w:rsidR="00242D58">
        <w:rPr>
          <w:rFonts w:eastAsia="汉鼎简楷体" w:hint="eastAsia"/>
        </w:rPr>
        <w:t xml:space="preserve"> the entire psychological makeup and structure of personality in a blind person: an unusual spatial limitation and a total mastery of speech (</w:t>
      </w:r>
      <w:proofErr w:type="spellStart"/>
      <w:r w:rsidR="00242D58">
        <w:rPr>
          <w:rFonts w:eastAsia="汉鼎简楷体" w:hint="eastAsia"/>
        </w:rPr>
        <w:t>Rieber</w:t>
      </w:r>
      <w:proofErr w:type="spellEnd"/>
      <w:r w:rsidR="00242D58">
        <w:rPr>
          <w:rFonts w:eastAsia="汉鼎简楷体" w:hint="eastAsia"/>
        </w:rPr>
        <w:t xml:space="preserve"> and Carton 1993, p. 62). In order for the blind children to realize their full potential, it is extremely important to discard </w:t>
      </w:r>
      <w:r w:rsidR="005B090D">
        <w:rPr>
          <w:rFonts w:eastAsia="汉鼎简楷体" w:hint="eastAsia"/>
        </w:rPr>
        <w:t>the constraints limiting the mental outlook which by their nature frame the special development of such a child (</w:t>
      </w:r>
      <w:proofErr w:type="spellStart"/>
      <w:r w:rsidR="005B090D">
        <w:rPr>
          <w:rFonts w:eastAsia="汉鼎简楷体" w:hint="eastAsia"/>
        </w:rPr>
        <w:t>Rieber</w:t>
      </w:r>
      <w:proofErr w:type="spellEnd"/>
      <w:r w:rsidR="005B090D">
        <w:rPr>
          <w:rFonts w:eastAsia="汉鼎简楷体" w:hint="eastAsia"/>
        </w:rPr>
        <w:t xml:space="preserve"> and Carton 1993, p. 63).</w:t>
      </w:r>
      <w:r w:rsidR="00D11EDC">
        <w:rPr>
          <w:rFonts w:eastAsia="汉鼎简楷体" w:hint="eastAsia"/>
        </w:rPr>
        <w:t xml:space="preserve"> </w:t>
      </w:r>
      <w:r w:rsidR="005B090D">
        <w:rPr>
          <w:rFonts w:eastAsia="汉鼎简楷体" w:hint="eastAsia"/>
        </w:rPr>
        <w:t xml:space="preserve">Hence, it is important that the education aim to realize social potential fully and consider this to be real and define target. </w:t>
      </w:r>
      <w:r w:rsidR="00D11EDC">
        <w:rPr>
          <w:rFonts w:eastAsia="汉鼎简楷体" w:hint="eastAsia"/>
        </w:rPr>
        <w:lastRenderedPageBreak/>
        <w:t xml:space="preserve">Lastly, </w:t>
      </w:r>
      <w:proofErr w:type="spellStart"/>
      <w:r w:rsidR="00D11EDC">
        <w:rPr>
          <w:rFonts w:eastAsia="汉鼎简楷体" w:hint="eastAsia"/>
        </w:rPr>
        <w:t>Vygotsky</w:t>
      </w:r>
      <w:proofErr w:type="spellEnd"/>
      <w:r w:rsidR="00D11EDC">
        <w:rPr>
          <w:rFonts w:eastAsia="汉鼎简楷体" w:hint="eastAsia"/>
        </w:rPr>
        <w:t xml:space="preserve"> appeals to the e</w:t>
      </w:r>
      <w:r w:rsidR="005B090D">
        <w:rPr>
          <w:rFonts w:eastAsia="汉鼎简楷体" w:hint="eastAsia"/>
        </w:rPr>
        <w:t>ducation</w:t>
      </w:r>
      <w:r w:rsidR="00AF3335">
        <w:rPr>
          <w:rFonts w:eastAsia="汉鼎简楷体" w:hint="eastAsia"/>
        </w:rPr>
        <w:t xml:space="preserve"> system that it</w:t>
      </w:r>
      <w:r w:rsidR="005B090D">
        <w:rPr>
          <w:rFonts w:eastAsia="汉鼎简楷体" w:hint="eastAsia"/>
        </w:rPr>
        <w:t xml:space="preserve"> should not nurture the thought that a </w:t>
      </w:r>
      <w:r w:rsidR="005B090D">
        <w:rPr>
          <w:rFonts w:eastAsia="汉鼎简楷体"/>
        </w:rPr>
        <w:t>blind</w:t>
      </w:r>
      <w:r w:rsidR="005B090D">
        <w:rPr>
          <w:rFonts w:eastAsia="汉鼎简楷体" w:hint="eastAsia"/>
        </w:rPr>
        <w:t xml:space="preserve"> or any deficient child is doomed to social inferiority (</w:t>
      </w:r>
      <w:proofErr w:type="spellStart"/>
      <w:r w:rsidR="005B090D">
        <w:rPr>
          <w:rFonts w:eastAsia="汉鼎简楷体" w:hint="eastAsia"/>
        </w:rPr>
        <w:t>Rieber</w:t>
      </w:r>
      <w:proofErr w:type="spellEnd"/>
      <w:r w:rsidR="005B090D">
        <w:rPr>
          <w:rFonts w:eastAsia="汉鼎简楷体" w:hint="eastAsia"/>
        </w:rPr>
        <w:t xml:space="preserve"> and Carton 1993, p. 63).</w:t>
      </w:r>
    </w:p>
    <w:p w:rsidR="00AF3335" w:rsidRPr="00AF3335" w:rsidRDefault="00AF3335" w:rsidP="00D86FF7">
      <w:pPr>
        <w:pStyle w:val="NormalWeb"/>
        <w:spacing w:line="480" w:lineRule="auto"/>
        <w:jc w:val="both"/>
        <w:rPr>
          <w:rFonts w:eastAsia="汉鼎简楷体"/>
        </w:rPr>
      </w:pPr>
    </w:p>
    <w:p w:rsidR="00EC125E" w:rsidRPr="003051A7" w:rsidRDefault="00EC125E" w:rsidP="00D86FF7">
      <w:pPr>
        <w:pStyle w:val="NormalWeb"/>
        <w:spacing w:line="480" w:lineRule="auto"/>
        <w:jc w:val="both"/>
        <w:rPr>
          <w:rFonts w:eastAsia="汉鼎简楷体"/>
          <w:b/>
          <w:sz w:val="28"/>
          <w:szCs w:val="28"/>
        </w:rPr>
      </w:pPr>
      <w:r w:rsidRPr="003051A7">
        <w:rPr>
          <w:rFonts w:eastAsia="汉鼎简楷体" w:hint="eastAsia"/>
          <w:b/>
          <w:sz w:val="28"/>
          <w:szCs w:val="28"/>
        </w:rPr>
        <w:t>Conclusion</w:t>
      </w:r>
    </w:p>
    <w:p w:rsidR="008E67FC" w:rsidRDefault="00AF3335" w:rsidP="00D86FF7">
      <w:pPr>
        <w:pStyle w:val="NormalWeb"/>
        <w:spacing w:line="480" w:lineRule="auto"/>
        <w:jc w:val="both"/>
        <w:rPr>
          <w:rFonts w:ascii="Arial" w:eastAsiaTheme="minorEastAsia" w:hAnsi="Arial" w:cs="Arial" w:hint="eastAsia"/>
          <w:sz w:val="20"/>
          <w:szCs w:val="20"/>
        </w:rPr>
      </w:pPr>
      <w:proofErr w:type="spellStart"/>
      <w:r>
        <w:rPr>
          <w:rFonts w:eastAsia="汉鼎简楷体" w:hint="eastAsia"/>
        </w:rPr>
        <w:t>Vygotsky</w:t>
      </w:r>
      <w:proofErr w:type="spellEnd"/>
      <w:r>
        <w:rPr>
          <w:rFonts w:eastAsia="汉鼎简楷体" w:hint="eastAsia"/>
        </w:rPr>
        <w:t xml:space="preserve"> provides a very insightful view on pedagogy of </w:t>
      </w:r>
      <w:r>
        <w:rPr>
          <w:rFonts w:eastAsia="汉鼎简楷体"/>
        </w:rPr>
        <w:t>defectology that</w:t>
      </w:r>
      <w:r>
        <w:rPr>
          <w:rFonts w:eastAsia="汉鼎简楷体" w:hint="eastAsia"/>
        </w:rPr>
        <w:t xml:space="preserve"> is </w:t>
      </w:r>
      <w:r w:rsidRPr="00B00F59">
        <w:t>to compensate for primary defects through facilitating and strengthening intact psychological functions and to prevent, correct, and rehabilitate secondary defects by psychological and pedagogical means.</w:t>
      </w:r>
      <w:r w:rsidR="00705FE5">
        <w:rPr>
          <w:rFonts w:eastAsiaTheme="minorEastAsia" w:hint="eastAsia"/>
        </w:rPr>
        <w:t xml:space="preserve"> However, this remarkable theory will be futile without practical </w:t>
      </w:r>
      <w:r w:rsidR="00705FE5">
        <w:rPr>
          <w:rFonts w:eastAsiaTheme="minorEastAsia"/>
        </w:rPr>
        <w:t>application</w:t>
      </w:r>
      <w:r w:rsidR="00705FE5">
        <w:rPr>
          <w:rFonts w:eastAsiaTheme="minorEastAsia" w:hint="eastAsia"/>
        </w:rPr>
        <w:t xml:space="preserve">. Some modern countries have confronted the problems by establishing special education </w:t>
      </w:r>
      <w:r w:rsidR="00705FE5">
        <w:rPr>
          <w:rFonts w:eastAsiaTheme="minorEastAsia"/>
        </w:rPr>
        <w:t>institutions</w:t>
      </w:r>
      <w:r w:rsidR="00705FE5">
        <w:rPr>
          <w:rFonts w:eastAsiaTheme="minorEastAsia" w:hint="eastAsia"/>
        </w:rPr>
        <w:t xml:space="preserve"> for special children. However, in </w:t>
      </w:r>
      <w:r w:rsidR="00705FE5">
        <w:rPr>
          <w:rFonts w:eastAsia="汉鼎简楷体" w:hint="eastAsia"/>
        </w:rPr>
        <w:t>m</w:t>
      </w:r>
      <w:r>
        <w:rPr>
          <w:rFonts w:eastAsia="汉鼎简楷体" w:hint="eastAsia"/>
        </w:rPr>
        <w:t xml:space="preserve">any countries, especially poor countries still ignore, not on purpose the importance of </w:t>
      </w:r>
      <w:proofErr w:type="spellStart"/>
      <w:r>
        <w:rPr>
          <w:rFonts w:eastAsia="汉鼎简楷体" w:hint="eastAsia"/>
        </w:rPr>
        <w:t>de</w:t>
      </w:r>
      <w:r w:rsidR="003403A2">
        <w:rPr>
          <w:rFonts w:eastAsia="汉鼎简楷体" w:hint="eastAsia"/>
        </w:rPr>
        <w:t>fe</w:t>
      </w:r>
      <w:r>
        <w:rPr>
          <w:rFonts w:eastAsia="汉鼎简楷体" w:hint="eastAsia"/>
        </w:rPr>
        <w:t>ctology</w:t>
      </w:r>
      <w:proofErr w:type="spellEnd"/>
      <w:r>
        <w:rPr>
          <w:rFonts w:eastAsia="汉鼎简楷体" w:hint="eastAsia"/>
        </w:rPr>
        <w:t xml:space="preserve"> due to poverty and impoverishment of resources. </w:t>
      </w:r>
      <w:r w:rsidR="00705FE5">
        <w:rPr>
          <w:rFonts w:eastAsia="汉鼎简楷体" w:hint="eastAsia"/>
        </w:rPr>
        <w:t>M</w:t>
      </w:r>
      <w:r>
        <w:rPr>
          <w:rFonts w:eastAsia="汉鼎简楷体" w:hint="eastAsia"/>
        </w:rPr>
        <w:t xml:space="preserve">any deficient children in these countries </w:t>
      </w:r>
      <w:r w:rsidR="00705FE5">
        <w:rPr>
          <w:rFonts w:eastAsia="汉鼎简楷体" w:hint="eastAsia"/>
        </w:rPr>
        <w:t xml:space="preserve">still </w:t>
      </w:r>
      <w:r>
        <w:rPr>
          <w:rFonts w:eastAsia="汉鼎简楷体" w:hint="eastAsia"/>
        </w:rPr>
        <w:t xml:space="preserve">study in the classroom with normal children, being educated conventionally the same way these normal children do. Future is </w:t>
      </w:r>
      <w:r w:rsidR="00705FE5">
        <w:rPr>
          <w:rFonts w:eastAsia="汉鼎简楷体" w:hint="eastAsia"/>
        </w:rPr>
        <w:t xml:space="preserve">seemingly </w:t>
      </w:r>
      <w:r>
        <w:rPr>
          <w:rFonts w:eastAsia="汉鼎简楷体" w:hint="eastAsia"/>
        </w:rPr>
        <w:t xml:space="preserve">doomed for them. </w:t>
      </w:r>
      <w:r w:rsidR="00705FE5">
        <w:rPr>
          <w:rFonts w:eastAsia="汉鼎简楷体" w:hint="eastAsia"/>
        </w:rPr>
        <w:t xml:space="preserve">It is pitiful </w:t>
      </w:r>
      <w:r w:rsidR="00705FE5">
        <w:rPr>
          <w:rFonts w:eastAsia="汉鼎简楷体"/>
        </w:rPr>
        <w:t>that</w:t>
      </w:r>
      <w:r w:rsidR="00705FE5">
        <w:rPr>
          <w:rFonts w:eastAsia="汉鼎简楷体" w:hint="eastAsia"/>
        </w:rPr>
        <w:t xml:space="preserve"> m</w:t>
      </w:r>
      <w:r>
        <w:rPr>
          <w:rFonts w:eastAsia="汉鼎简楷体" w:hint="eastAsia"/>
        </w:rPr>
        <w:t xml:space="preserve">uch giftedness in these children has been submerged. </w:t>
      </w:r>
      <w:r w:rsidR="003403A2" w:rsidRPr="008E67FC">
        <w:rPr>
          <w:rFonts w:eastAsia="汉鼎简楷体"/>
        </w:rPr>
        <w:t>Hopefully,</w:t>
      </w:r>
      <w:r w:rsidR="008E67FC" w:rsidRPr="008E67FC">
        <w:rPr>
          <w:rFonts w:eastAsia="汉鼎简楷体"/>
        </w:rPr>
        <w:t xml:space="preserve"> </w:t>
      </w:r>
      <w:r w:rsidR="008E67FC" w:rsidRPr="008E67FC">
        <w:rPr>
          <w:rFonts w:eastAsiaTheme="minorEastAsia"/>
        </w:rPr>
        <w:t xml:space="preserve">the extension of </w:t>
      </w:r>
      <w:proofErr w:type="spellStart"/>
      <w:r w:rsidR="008E67FC" w:rsidRPr="008E67FC">
        <w:rPr>
          <w:rFonts w:eastAsiaTheme="minorEastAsia"/>
        </w:rPr>
        <w:t>Vygotsky’s</w:t>
      </w:r>
      <w:proofErr w:type="spellEnd"/>
      <w:r w:rsidR="008E67FC" w:rsidRPr="008E67FC">
        <w:rPr>
          <w:rFonts w:eastAsiaTheme="minorEastAsia"/>
        </w:rPr>
        <w:t xml:space="preserve"> study on </w:t>
      </w:r>
      <w:proofErr w:type="spellStart"/>
      <w:r w:rsidR="008E67FC" w:rsidRPr="008E67FC">
        <w:rPr>
          <w:rFonts w:eastAsiaTheme="minorEastAsia"/>
        </w:rPr>
        <w:t>defectology</w:t>
      </w:r>
      <w:proofErr w:type="spellEnd"/>
      <w:r w:rsidR="008E67FC" w:rsidRPr="008E67FC">
        <w:rPr>
          <w:rFonts w:eastAsiaTheme="minorEastAsia"/>
        </w:rPr>
        <w:t xml:space="preserve"> </w:t>
      </w:r>
      <w:r w:rsidR="008E67FC" w:rsidRPr="008E67FC">
        <w:t xml:space="preserve">will be the groundbreaking event in embracing </w:t>
      </w:r>
      <w:proofErr w:type="spellStart"/>
      <w:r w:rsidR="008E67FC" w:rsidRPr="008E67FC">
        <w:t>Vygotsky’s</w:t>
      </w:r>
      <w:proofErr w:type="spellEnd"/>
      <w:r w:rsidR="008E67FC" w:rsidRPr="008E67FC">
        <w:t xml:space="preserve"> ideas in special education in th</w:t>
      </w:r>
      <w:r w:rsidR="008E67FC" w:rsidRPr="008E67FC">
        <w:rPr>
          <w:rFonts w:eastAsiaTheme="minorEastAsia"/>
        </w:rPr>
        <w:t>ese countries.</w:t>
      </w:r>
    </w:p>
    <w:p w:rsidR="003403A2" w:rsidRDefault="00705FE5" w:rsidP="00D86FF7">
      <w:pPr>
        <w:pStyle w:val="NormalWeb"/>
        <w:spacing w:line="480" w:lineRule="auto"/>
        <w:jc w:val="both"/>
        <w:rPr>
          <w:rFonts w:ascii="Arial" w:eastAsiaTheme="minorEastAsia" w:hAnsi="Arial" w:cs="Arial" w:hint="eastAsia"/>
          <w:sz w:val="20"/>
          <w:szCs w:val="20"/>
        </w:rPr>
      </w:pPr>
      <w:r>
        <w:rPr>
          <w:rFonts w:eastAsia="汉鼎简楷体" w:hint="eastAsia"/>
        </w:rPr>
        <w:t xml:space="preserve">Even though </w:t>
      </w:r>
      <w:proofErr w:type="spellStart"/>
      <w:r>
        <w:rPr>
          <w:rFonts w:eastAsia="汉鼎简楷体" w:hint="eastAsia"/>
        </w:rPr>
        <w:t>Vygotsky</w:t>
      </w:r>
      <w:proofErr w:type="spellEnd"/>
      <w:r w:rsidR="007C67BD">
        <w:rPr>
          <w:rFonts w:eastAsia="汉鼎简楷体" w:hint="eastAsia"/>
        </w:rPr>
        <w:t xml:space="preserve"> did not address the problems of emotionally disturbed children or autistic children</w:t>
      </w:r>
      <w:r w:rsidR="00D86FF7">
        <w:rPr>
          <w:rFonts w:eastAsia="汉鼎简楷体" w:hint="eastAsia"/>
        </w:rPr>
        <w:t xml:space="preserve"> directly</w:t>
      </w:r>
      <w:r w:rsidR="007C67BD">
        <w:rPr>
          <w:rFonts w:eastAsia="汉鼎简楷体" w:hint="eastAsia"/>
        </w:rPr>
        <w:t xml:space="preserve"> in the essay but the </w:t>
      </w:r>
      <w:r>
        <w:rPr>
          <w:rFonts w:eastAsia="汉鼎简楷体"/>
        </w:rPr>
        <w:t>fundamental</w:t>
      </w:r>
      <w:r w:rsidR="007C67BD">
        <w:rPr>
          <w:rFonts w:eastAsia="汉鼎简楷体" w:hint="eastAsia"/>
        </w:rPr>
        <w:t xml:space="preserve"> basis of </w:t>
      </w:r>
      <w:r>
        <w:rPr>
          <w:rFonts w:eastAsia="汉鼎简楷体" w:hint="eastAsia"/>
        </w:rPr>
        <w:t>educating</w:t>
      </w:r>
      <w:r w:rsidR="007C67BD">
        <w:rPr>
          <w:rFonts w:eastAsia="汉鼎简楷体" w:hint="eastAsia"/>
        </w:rPr>
        <w:t xml:space="preserve"> them are the same.</w:t>
      </w:r>
      <w:r w:rsidR="00D86FF7">
        <w:rPr>
          <w:rFonts w:eastAsia="汉鼎简楷体" w:hint="eastAsia"/>
        </w:rPr>
        <w:t xml:space="preserve"> </w:t>
      </w:r>
      <w:r w:rsidR="003403A2">
        <w:rPr>
          <w:rFonts w:eastAsia="汉鼎简楷体" w:hint="eastAsia"/>
        </w:rPr>
        <w:t xml:space="preserve">Indeed, many of </w:t>
      </w:r>
      <w:proofErr w:type="spellStart"/>
      <w:r w:rsidR="003403A2">
        <w:rPr>
          <w:rFonts w:eastAsia="汉鼎简楷体" w:hint="eastAsia"/>
        </w:rPr>
        <w:t>Vygotsky</w:t>
      </w:r>
      <w:r w:rsidR="003403A2">
        <w:rPr>
          <w:rFonts w:eastAsia="汉鼎简楷体"/>
        </w:rPr>
        <w:t>’</w:t>
      </w:r>
      <w:r w:rsidR="003403A2">
        <w:rPr>
          <w:rFonts w:eastAsia="汉鼎简楷体" w:hint="eastAsia"/>
        </w:rPr>
        <w:t>s</w:t>
      </w:r>
      <w:proofErr w:type="spellEnd"/>
      <w:r w:rsidR="003403A2">
        <w:rPr>
          <w:rFonts w:eastAsia="汉鼎简楷体" w:hint="eastAsia"/>
        </w:rPr>
        <w:t xml:space="preserve"> theoretical concepts in the domain of special education have been </w:t>
      </w:r>
      <w:proofErr w:type="spellStart"/>
      <w:r w:rsidR="003403A2">
        <w:rPr>
          <w:rFonts w:eastAsia="汉鼎简楷体" w:hint="eastAsia"/>
        </w:rPr>
        <w:t>substained</w:t>
      </w:r>
      <w:proofErr w:type="spellEnd"/>
      <w:r w:rsidR="003403A2">
        <w:rPr>
          <w:rFonts w:eastAsia="汉鼎简楷体" w:hint="eastAsia"/>
        </w:rPr>
        <w:t xml:space="preserve"> by empirical data accumulated since his death. </w:t>
      </w:r>
      <w:r w:rsidR="00701B3B">
        <w:rPr>
          <w:rFonts w:eastAsia="汉鼎简楷体" w:hint="eastAsia"/>
        </w:rPr>
        <w:t xml:space="preserve">According to Robin L. </w:t>
      </w:r>
      <w:proofErr w:type="spellStart"/>
      <w:proofErr w:type="gramStart"/>
      <w:r w:rsidR="00701B3B">
        <w:rPr>
          <w:rFonts w:eastAsia="汉鼎简楷体" w:hint="eastAsia"/>
        </w:rPr>
        <w:t>Gabriels</w:t>
      </w:r>
      <w:proofErr w:type="spellEnd"/>
      <w:r w:rsidR="00701B3B">
        <w:rPr>
          <w:rFonts w:eastAsia="汉鼎简楷体" w:hint="eastAsia"/>
        </w:rPr>
        <w:t>,</w:t>
      </w:r>
      <w:proofErr w:type="gramEnd"/>
      <w:r w:rsidR="00701B3B">
        <w:rPr>
          <w:rFonts w:eastAsia="汉鼎简楷体" w:hint="eastAsia"/>
        </w:rPr>
        <w:t xml:space="preserve"> </w:t>
      </w:r>
      <w:proofErr w:type="spellStart"/>
      <w:r w:rsidR="00701B3B">
        <w:rPr>
          <w:rFonts w:eastAsia="汉鼎简楷体" w:hint="eastAsia"/>
        </w:rPr>
        <w:t>Vygotsky</w:t>
      </w:r>
      <w:r w:rsidR="00701B3B">
        <w:rPr>
          <w:rFonts w:eastAsia="汉鼎简楷体"/>
        </w:rPr>
        <w:t>’</w:t>
      </w:r>
      <w:r w:rsidR="00EC125E">
        <w:rPr>
          <w:rFonts w:eastAsia="汉鼎简楷体" w:hint="eastAsia"/>
        </w:rPr>
        <w:t>s</w:t>
      </w:r>
      <w:proofErr w:type="spellEnd"/>
      <w:r w:rsidR="00EC125E">
        <w:rPr>
          <w:rFonts w:eastAsia="汉鼎简楷体" w:hint="eastAsia"/>
        </w:rPr>
        <w:t xml:space="preserve"> work</w:t>
      </w:r>
      <w:r w:rsidR="00701B3B">
        <w:rPr>
          <w:rFonts w:eastAsia="汉鼎简楷体" w:hint="eastAsia"/>
        </w:rPr>
        <w:t xml:space="preserve">s </w:t>
      </w:r>
      <w:r w:rsidR="00EC125E">
        <w:rPr>
          <w:rFonts w:eastAsia="汉鼎简楷体" w:hint="eastAsia"/>
        </w:rPr>
        <w:t xml:space="preserve">on </w:t>
      </w:r>
      <w:r w:rsidR="00EC125E">
        <w:rPr>
          <w:rFonts w:eastAsia="汉鼎简楷体"/>
        </w:rPr>
        <w:t xml:space="preserve">defect and compensation </w:t>
      </w:r>
      <w:r w:rsidR="00701B3B">
        <w:rPr>
          <w:rFonts w:eastAsia="汉鼎简楷体" w:hint="eastAsia"/>
        </w:rPr>
        <w:t xml:space="preserve">are remarkably consistent with the current thinking of clinicians and </w:t>
      </w:r>
      <w:r w:rsidR="00701B3B">
        <w:rPr>
          <w:rFonts w:eastAsia="汉鼎简楷体"/>
        </w:rPr>
        <w:t>researchers</w:t>
      </w:r>
      <w:r w:rsidR="00701B3B">
        <w:rPr>
          <w:rFonts w:eastAsia="汉鼎简楷体" w:hint="eastAsia"/>
        </w:rPr>
        <w:t xml:space="preserve"> in the field of treating children who have autism. (</w:t>
      </w:r>
      <w:proofErr w:type="spellStart"/>
      <w:r w:rsidR="00701B3B">
        <w:rPr>
          <w:rFonts w:eastAsia="汉鼎简楷体" w:hint="eastAsia"/>
        </w:rPr>
        <w:t>Gabriels</w:t>
      </w:r>
      <w:proofErr w:type="spellEnd"/>
      <w:r w:rsidR="00701B3B">
        <w:rPr>
          <w:rFonts w:eastAsia="汉鼎简楷体" w:hint="eastAsia"/>
        </w:rPr>
        <w:t xml:space="preserve"> 2002, pg 91) </w:t>
      </w:r>
      <w:proofErr w:type="spellStart"/>
      <w:r w:rsidR="00701B3B">
        <w:rPr>
          <w:rFonts w:eastAsia="汉鼎简楷体" w:hint="eastAsia"/>
        </w:rPr>
        <w:t>Vygotsky</w:t>
      </w:r>
      <w:proofErr w:type="spellEnd"/>
      <w:r w:rsidR="00701B3B">
        <w:rPr>
          <w:rFonts w:eastAsia="汉鼎简楷体" w:hint="eastAsia"/>
        </w:rPr>
        <w:t xml:space="preserve"> advocated for a shift from the hopeless thinking about </w:t>
      </w:r>
      <w:r w:rsidR="00701B3B">
        <w:rPr>
          <w:rFonts w:eastAsia="汉鼎简楷体" w:hint="eastAsia"/>
        </w:rPr>
        <w:lastRenderedPageBreak/>
        <w:t xml:space="preserve">educating children </w:t>
      </w:r>
      <w:r w:rsidR="00701B3B">
        <w:rPr>
          <w:rFonts w:eastAsia="汉鼎简楷体"/>
        </w:rPr>
        <w:t>‘</w:t>
      </w:r>
      <w:r w:rsidR="00701B3B">
        <w:rPr>
          <w:rFonts w:eastAsia="汉鼎简楷体" w:hint="eastAsia"/>
        </w:rPr>
        <w:t xml:space="preserve">who were physically handicapped or difficult to educate to an </w:t>
      </w:r>
      <w:r w:rsidR="00701B3B">
        <w:rPr>
          <w:rFonts w:eastAsia="汉鼎简楷体"/>
        </w:rPr>
        <w:t>educational</w:t>
      </w:r>
      <w:r w:rsidR="00701B3B">
        <w:rPr>
          <w:rFonts w:eastAsia="汉鼎简楷体" w:hint="eastAsia"/>
        </w:rPr>
        <w:t xml:space="preserve"> approach that tailored the development teaching curricula and techniques to children</w:t>
      </w:r>
      <w:r w:rsidR="00701B3B">
        <w:rPr>
          <w:rFonts w:eastAsia="汉鼎简楷体"/>
        </w:rPr>
        <w:t>’</w:t>
      </w:r>
      <w:r w:rsidR="00701B3B">
        <w:rPr>
          <w:rFonts w:eastAsia="汉鼎简楷体" w:hint="eastAsia"/>
        </w:rPr>
        <w:t>s unique strengths in order to provide a means for compensating for their disabiliti</w:t>
      </w:r>
      <w:r w:rsidR="00730BC0">
        <w:rPr>
          <w:rFonts w:eastAsia="汉鼎简楷体" w:hint="eastAsia"/>
        </w:rPr>
        <w:t>es (</w:t>
      </w:r>
      <w:proofErr w:type="spellStart"/>
      <w:r w:rsidR="00730BC0">
        <w:rPr>
          <w:rFonts w:eastAsia="汉鼎简楷体" w:hint="eastAsia"/>
        </w:rPr>
        <w:t>Rieber</w:t>
      </w:r>
      <w:proofErr w:type="spellEnd"/>
      <w:r w:rsidR="00730BC0">
        <w:rPr>
          <w:rFonts w:eastAsia="汉鼎简楷体" w:hint="eastAsia"/>
        </w:rPr>
        <w:t xml:space="preserve"> and Carton 1993, p. 3</w:t>
      </w:r>
      <w:r w:rsidR="003403A2">
        <w:rPr>
          <w:rFonts w:eastAsia="汉鼎简楷体" w:hint="eastAsia"/>
        </w:rPr>
        <w:t>). This is just one of the many examples found.</w:t>
      </w:r>
    </w:p>
    <w:p w:rsidR="008E67FC" w:rsidRPr="008E67FC" w:rsidRDefault="008E67FC" w:rsidP="00D86FF7">
      <w:pPr>
        <w:pStyle w:val="NormalWeb"/>
        <w:spacing w:line="480" w:lineRule="auto"/>
        <w:jc w:val="both"/>
        <w:rPr>
          <w:rFonts w:ascii="Arial" w:eastAsiaTheme="minorEastAsia" w:hAnsi="Arial" w:cs="Arial" w:hint="eastAsia"/>
          <w:sz w:val="20"/>
          <w:szCs w:val="20"/>
        </w:rPr>
      </w:pPr>
    </w:p>
    <w:p w:rsidR="00882CA6" w:rsidRPr="002A4728" w:rsidRDefault="00882CA6" w:rsidP="00D86FF7">
      <w:pPr>
        <w:pStyle w:val="NormalWeb"/>
        <w:spacing w:line="480" w:lineRule="auto"/>
        <w:jc w:val="both"/>
        <w:rPr>
          <w:rFonts w:eastAsiaTheme="minorEastAsia"/>
          <w:b/>
          <w:sz w:val="28"/>
          <w:szCs w:val="28"/>
        </w:rPr>
      </w:pPr>
      <w:r w:rsidRPr="002A4728">
        <w:rPr>
          <w:rFonts w:eastAsia="汉鼎简楷体" w:hint="eastAsia"/>
          <w:b/>
          <w:sz w:val="28"/>
          <w:szCs w:val="28"/>
        </w:rPr>
        <w:t>Reference</w:t>
      </w:r>
    </w:p>
    <w:p w:rsidR="009714E6" w:rsidRDefault="009714E6" w:rsidP="00D86FF7">
      <w:pPr>
        <w:pStyle w:val="NormalWeb"/>
        <w:spacing w:line="480" w:lineRule="auto"/>
        <w:ind w:left="284" w:hanging="284"/>
        <w:jc w:val="both"/>
        <w:rPr>
          <w:rFonts w:eastAsiaTheme="minorEastAsia"/>
        </w:rPr>
      </w:pPr>
      <w:proofErr w:type="spellStart"/>
      <w:r w:rsidRPr="00AE5BCE">
        <w:t>Gabriels</w:t>
      </w:r>
      <w:proofErr w:type="spellEnd"/>
      <w:r w:rsidRPr="00AE5BCE">
        <w:t xml:space="preserve">, Robin L. (2002). </w:t>
      </w:r>
      <w:r w:rsidRPr="00AE5BCE">
        <w:rPr>
          <w:i/>
        </w:rPr>
        <w:t>Autism: from research to individualized practice</w:t>
      </w:r>
      <w:r w:rsidRPr="00AE5BCE">
        <w:t xml:space="preserve">. London, Jessica Kinsley Publisher. </w:t>
      </w:r>
    </w:p>
    <w:p w:rsidR="00E96D93" w:rsidRDefault="00B00F59" w:rsidP="00D86FF7">
      <w:pPr>
        <w:pStyle w:val="NormalWeb"/>
        <w:spacing w:line="480" w:lineRule="auto"/>
        <w:ind w:left="284" w:hanging="284"/>
        <w:jc w:val="both"/>
        <w:rPr>
          <w:rStyle w:val="cit-last-page"/>
          <w:rFonts w:eastAsiaTheme="minorEastAsia"/>
          <w:iCs/>
        </w:rPr>
      </w:pPr>
      <w:proofErr w:type="spellStart"/>
      <w:r w:rsidRPr="00B00F59">
        <w:rPr>
          <w:bCs/>
        </w:rPr>
        <w:t>Gindis</w:t>
      </w:r>
      <w:proofErr w:type="spellEnd"/>
      <w:r w:rsidR="00CA5542">
        <w:rPr>
          <w:rFonts w:eastAsiaTheme="minorEastAsia" w:hint="eastAsia"/>
          <w:bCs/>
        </w:rPr>
        <w:t>, B.</w:t>
      </w:r>
      <w:r>
        <w:rPr>
          <w:rFonts w:eastAsiaTheme="minorEastAsia" w:hint="eastAsia"/>
          <w:bCs/>
        </w:rPr>
        <w:t xml:space="preserve"> (1999), </w:t>
      </w:r>
      <w:proofErr w:type="spellStart"/>
      <w:r w:rsidR="00E96D93" w:rsidRPr="00B00F59">
        <w:rPr>
          <w:rStyle w:val="cit-title"/>
        </w:rPr>
        <w:t>Vygotsky's</w:t>
      </w:r>
      <w:proofErr w:type="spellEnd"/>
      <w:r w:rsidR="00E96D93" w:rsidRPr="00B00F59">
        <w:rPr>
          <w:rStyle w:val="cit-title"/>
        </w:rPr>
        <w:t xml:space="preserve"> Vision</w:t>
      </w:r>
      <w:r w:rsidR="00E96D93" w:rsidRPr="00B00F59">
        <w:rPr>
          <w:rStyle w:val="cit-sep"/>
        </w:rPr>
        <w:t xml:space="preserve">: </w:t>
      </w:r>
      <w:r w:rsidR="00E96D93" w:rsidRPr="00B00F59">
        <w:rPr>
          <w:rStyle w:val="cit-subtitle"/>
        </w:rPr>
        <w:t>Reshaping the Practice of Special Education for the 21st Century</w:t>
      </w:r>
      <w:r w:rsidR="009714E6">
        <w:rPr>
          <w:rStyle w:val="cit-subtitle"/>
          <w:rFonts w:eastAsiaTheme="minorEastAsia" w:hint="eastAsia"/>
        </w:rPr>
        <w:t>.</w:t>
      </w:r>
      <w:r w:rsidR="00E96D93" w:rsidRPr="00B00F59">
        <w:rPr>
          <w:rStyle w:val="cit-subtitle"/>
        </w:rPr>
        <w:t xml:space="preserve"> </w:t>
      </w:r>
      <w:r w:rsidR="00E96D93" w:rsidRPr="00B00F59">
        <w:rPr>
          <w:rStyle w:val="site-title"/>
          <w:i/>
          <w:iCs/>
        </w:rPr>
        <w:t xml:space="preserve">Remedial and Special Education </w:t>
      </w:r>
      <w:r w:rsidR="00E96D93" w:rsidRPr="00B00F59">
        <w:rPr>
          <w:rStyle w:val="cit-print-date"/>
          <w:i/>
          <w:iCs/>
        </w:rPr>
        <w:t xml:space="preserve">November 1999 </w:t>
      </w:r>
      <w:r w:rsidR="00E96D93" w:rsidRPr="00B00F59">
        <w:rPr>
          <w:rStyle w:val="cit-vol"/>
          <w:i/>
          <w:iCs/>
        </w:rPr>
        <w:t>20</w:t>
      </w:r>
      <w:r w:rsidR="00E96D93" w:rsidRPr="00B00F59">
        <w:rPr>
          <w:rStyle w:val="cit-sep"/>
          <w:i/>
          <w:iCs/>
        </w:rPr>
        <w:t xml:space="preserve">: </w:t>
      </w:r>
      <w:r w:rsidR="00E96D93" w:rsidRPr="00B00F59">
        <w:rPr>
          <w:rStyle w:val="cit-first-page"/>
          <w:i/>
          <w:iCs/>
        </w:rPr>
        <w:t>333</w:t>
      </w:r>
      <w:r w:rsidR="00E96D93" w:rsidRPr="00B00F59">
        <w:rPr>
          <w:rStyle w:val="cit-sep"/>
          <w:i/>
          <w:iCs/>
        </w:rPr>
        <w:t>-</w:t>
      </w:r>
      <w:r w:rsidR="00E96D93" w:rsidRPr="00B00F59">
        <w:rPr>
          <w:rStyle w:val="cit-last-page"/>
          <w:i/>
          <w:iCs/>
        </w:rPr>
        <w:t>340</w:t>
      </w:r>
      <w:r>
        <w:rPr>
          <w:rStyle w:val="cit-last-page"/>
          <w:rFonts w:eastAsiaTheme="minorEastAsia" w:hint="eastAsia"/>
          <w:iCs/>
        </w:rPr>
        <w:t>.</w:t>
      </w:r>
    </w:p>
    <w:p w:rsidR="00E472DF" w:rsidRPr="009714E6" w:rsidRDefault="009714E6" w:rsidP="00D86FF7">
      <w:pPr>
        <w:pStyle w:val="NormalWeb"/>
        <w:spacing w:line="480" w:lineRule="auto"/>
        <w:ind w:left="284" w:hanging="284"/>
        <w:jc w:val="both"/>
        <w:rPr>
          <w:rFonts w:eastAsiaTheme="minorEastAsia"/>
        </w:rPr>
      </w:pPr>
      <w:proofErr w:type="spellStart"/>
      <w:r w:rsidRPr="00B00F59">
        <w:t>McCagg</w:t>
      </w:r>
      <w:proofErr w:type="spellEnd"/>
      <w:r w:rsidRPr="00B00F59">
        <w:t xml:space="preserve">, W.O. (1989). </w:t>
      </w:r>
      <w:proofErr w:type="gramStart"/>
      <w:r w:rsidRPr="00882CA6">
        <w:rPr>
          <w:i/>
        </w:rPr>
        <w:t xml:space="preserve">The Origins of </w:t>
      </w:r>
      <w:proofErr w:type="spellStart"/>
      <w:r w:rsidRPr="00882CA6">
        <w:rPr>
          <w:i/>
        </w:rPr>
        <w:t>Defectology</w:t>
      </w:r>
      <w:proofErr w:type="spellEnd"/>
      <w:r w:rsidRPr="00882CA6">
        <w:rPr>
          <w:i/>
        </w:rPr>
        <w:t>.</w:t>
      </w:r>
      <w:proofErr w:type="gramEnd"/>
      <w:r w:rsidRPr="00882CA6">
        <w:rPr>
          <w:i/>
        </w:rPr>
        <w:t xml:space="preserve"> </w:t>
      </w:r>
      <w:proofErr w:type="gramStart"/>
      <w:r w:rsidRPr="00882CA6">
        <w:rPr>
          <w:i/>
        </w:rPr>
        <w:t xml:space="preserve">In </w:t>
      </w:r>
      <w:proofErr w:type="spellStart"/>
      <w:r w:rsidRPr="00882CA6">
        <w:rPr>
          <w:i/>
        </w:rPr>
        <w:t>W.O.McCagg</w:t>
      </w:r>
      <w:proofErr w:type="spellEnd"/>
      <w:r w:rsidRPr="00882CA6">
        <w:rPr>
          <w:i/>
        </w:rPr>
        <w:t xml:space="preserve"> &amp; </w:t>
      </w:r>
      <w:proofErr w:type="spellStart"/>
      <w:r w:rsidRPr="00882CA6">
        <w:rPr>
          <w:i/>
        </w:rPr>
        <w:t>L.Siegelbaum</w:t>
      </w:r>
      <w:proofErr w:type="spellEnd"/>
      <w:r w:rsidRPr="00882CA6">
        <w:rPr>
          <w:i/>
        </w:rPr>
        <w:t>, Eds.</w:t>
      </w:r>
      <w:proofErr w:type="gramEnd"/>
      <w:r w:rsidRPr="00882CA6">
        <w:rPr>
          <w:i/>
        </w:rPr>
        <w:t xml:space="preserve"> </w:t>
      </w:r>
      <w:proofErr w:type="gramStart"/>
      <w:r w:rsidRPr="00882CA6">
        <w:rPr>
          <w:i/>
        </w:rPr>
        <w:t>The Disabled in the Soviet Union.</w:t>
      </w:r>
      <w:proofErr w:type="gramEnd"/>
      <w:r w:rsidRPr="00B00F59">
        <w:t xml:space="preserve"> Pittsburgh, PA: University of Pittsburgh Press.</w:t>
      </w:r>
    </w:p>
    <w:p w:rsidR="00E472DF" w:rsidRPr="009714E6" w:rsidRDefault="00E472DF" w:rsidP="00D86FF7">
      <w:pPr>
        <w:spacing w:line="480" w:lineRule="auto"/>
        <w:ind w:left="284" w:hanging="284"/>
        <w:rPr>
          <w:rFonts w:ascii="Times New Roman" w:eastAsia="Times New Roman" w:hAnsi="Times New Roman" w:cs="Times New Roman"/>
          <w:sz w:val="24"/>
          <w:szCs w:val="24"/>
        </w:rPr>
      </w:pPr>
      <w:proofErr w:type="spellStart"/>
      <w:r w:rsidRPr="009714E6">
        <w:rPr>
          <w:rFonts w:ascii="Times New Roman" w:eastAsia="Times New Roman" w:hAnsi="Times New Roman" w:cs="Times New Roman"/>
          <w:sz w:val="24"/>
          <w:szCs w:val="24"/>
        </w:rPr>
        <w:t>Vygotsky</w:t>
      </w:r>
      <w:proofErr w:type="spellEnd"/>
      <w:r w:rsidRPr="009714E6">
        <w:rPr>
          <w:rFonts w:ascii="Times New Roman" w:eastAsia="Times New Roman" w:hAnsi="Times New Roman" w:cs="Times New Roman"/>
          <w:sz w:val="24"/>
          <w:szCs w:val="24"/>
        </w:rPr>
        <w:t xml:space="preserve">, L.S. (1987). </w:t>
      </w:r>
      <w:proofErr w:type="gramStart"/>
      <w:r w:rsidRPr="009714E6">
        <w:rPr>
          <w:rFonts w:ascii="Times New Roman" w:eastAsia="Times New Roman" w:hAnsi="Times New Roman" w:cs="Times New Roman"/>
          <w:i/>
          <w:sz w:val="24"/>
          <w:szCs w:val="24"/>
        </w:rPr>
        <w:t xml:space="preserve">The Collected Works of L. S. </w:t>
      </w:r>
      <w:proofErr w:type="spellStart"/>
      <w:r w:rsidRPr="009714E6">
        <w:rPr>
          <w:rFonts w:ascii="Times New Roman" w:eastAsia="Times New Roman" w:hAnsi="Times New Roman" w:cs="Times New Roman"/>
          <w:i/>
          <w:sz w:val="24"/>
          <w:szCs w:val="24"/>
        </w:rPr>
        <w:t>Vygotsky</w:t>
      </w:r>
      <w:proofErr w:type="spellEnd"/>
      <w:r w:rsidRPr="009714E6">
        <w:rPr>
          <w:rFonts w:ascii="Times New Roman" w:eastAsia="Times New Roman" w:hAnsi="Times New Roman" w:cs="Times New Roman"/>
          <w:i/>
          <w:sz w:val="24"/>
          <w:szCs w:val="24"/>
        </w:rPr>
        <w:t>.</w:t>
      </w:r>
      <w:proofErr w:type="gramEnd"/>
      <w:r w:rsidRPr="009714E6">
        <w:rPr>
          <w:rFonts w:ascii="Times New Roman" w:hAnsi="Times New Roman" w:cs="Times New Roman"/>
          <w:i/>
          <w:sz w:val="24"/>
          <w:szCs w:val="24"/>
        </w:rPr>
        <w:t xml:space="preserve"> </w:t>
      </w:r>
      <w:r w:rsidRPr="009714E6">
        <w:rPr>
          <w:rFonts w:ascii="Times New Roman" w:eastAsia="Times New Roman" w:hAnsi="Times New Roman" w:cs="Times New Roman"/>
          <w:i/>
          <w:sz w:val="24"/>
          <w:szCs w:val="24"/>
        </w:rPr>
        <w:t xml:space="preserve">Volume </w:t>
      </w:r>
      <w:proofErr w:type="spellStart"/>
      <w:r w:rsidRPr="009714E6">
        <w:rPr>
          <w:rFonts w:ascii="Times New Roman" w:eastAsia="Times New Roman" w:hAnsi="Times New Roman" w:cs="Times New Roman"/>
          <w:i/>
          <w:sz w:val="24"/>
          <w:szCs w:val="24"/>
        </w:rPr>
        <w:t>ll</w:t>
      </w:r>
      <w:proofErr w:type="spellEnd"/>
      <w:r w:rsidRPr="009714E6">
        <w:rPr>
          <w:rFonts w:ascii="Times New Roman" w:eastAsia="Times New Roman" w:hAnsi="Times New Roman" w:cs="Times New Roman"/>
          <w:i/>
          <w:sz w:val="24"/>
          <w:szCs w:val="24"/>
        </w:rPr>
        <w:t xml:space="preserve">: The Fundamentals of </w:t>
      </w:r>
      <w:proofErr w:type="spellStart"/>
      <w:r w:rsidRPr="009714E6">
        <w:rPr>
          <w:rFonts w:ascii="Times New Roman" w:eastAsia="Times New Roman" w:hAnsi="Times New Roman" w:cs="Times New Roman"/>
          <w:i/>
          <w:sz w:val="24"/>
          <w:szCs w:val="24"/>
        </w:rPr>
        <w:t>Defectology</w:t>
      </w:r>
      <w:proofErr w:type="spellEnd"/>
      <w:r w:rsidRPr="009714E6">
        <w:rPr>
          <w:rFonts w:ascii="Times New Roman" w:eastAsia="Times New Roman" w:hAnsi="Times New Roman" w:cs="Times New Roman"/>
          <w:i/>
          <w:sz w:val="24"/>
          <w:szCs w:val="24"/>
        </w:rPr>
        <w:t>.</w:t>
      </w:r>
      <w:r w:rsidRPr="009714E6">
        <w:rPr>
          <w:rFonts w:ascii="Times New Roman" w:eastAsia="Times New Roman" w:hAnsi="Times New Roman" w:cs="Times New Roman"/>
          <w:sz w:val="24"/>
          <w:szCs w:val="24"/>
        </w:rPr>
        <w:t xml:space="preserve"> Editor of the English translation: R. W. </w:t>
      </w:r>
      <w:proofErr w:type="spellStart"/>
      <w:r w:rsidRPr="009714E6">
        <w:rPr>
          <w:rFonts w:ascii="Times New Roman" w:eastAsia="Times New Roman" w:hAnsi="Times New Roman" w:cs="Times New Roman"/>
          <w:sz w:val="24"/>
          <w:szCs w:val="24"/>
        </w:rPr>
        <w:t>Rieber</w:t>
      </w:r>
      <w:proofErr w:type="spellEnd"/>
      <w:r w:rsidRPr="009714E6">
        <w:rPr>
          <w:rFonts w:ascii="Times New Roman" w:eastAsia="Times New Roman" w:hAnsi="Times New Roman" w:cs="Times New Roman"/>
          <w:sz w:val="24"/>
          <w:szCs w:val="24"/>
        </w:rPr>
        <w:t xml:space="preserve">. New York: Plenum Press. </w:t>
      </w:r>
    </w:p>
    <w:p w:rsidR="00C03DA1" w:rsidRPr="00B00F59" w:rsidRDefault="00C03DA1" w:rsidP="008E67FC">
      <w:pPr>
        <w:tabs>
          <w:tab w:val="left" w:pos="900"/>
        </w:tabs>
        <w:spacing w:line="480" w:lineRule="auto"/>
        <w:jc w:val="both"/>
        <w:rPr>
          <w:rFonts w:ascii="Times New Roman" w:hAnsi="Times New Roman" w:cs="Times New Roman"/>
          <w:sz w:val="24"/>
          <w:szCs w:val="24"/>
        </w:rPr>
      </w:pPr>
    </w:p>
    <w:sectPr w:rsidR="00C03DA1" w:rsidRPr="00B00F59" w:rsidSect="008E67FC">
      <w:headerReference w:type="default" r:id="rId6"/>
      <w:footerReference w:type="default" r:id="rId7"/>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3A2" w:rsidRDefault="007133A2" w:rsidP="006C04DB">
      <w:pPr>
        <w:spacing w:after="0" w:line="240" w:lineRule="auto"/>
      </w:pPr>
      <w:r>
        <w:separator/>
      </w:r>
    </w:p>
  </w:endnote>
  <w:endnote w:type="continuationSeparator" w:id="0">
    <w:p w:rsidR="007133A2" w:rsidRDefault="007133A2" w:rsidP="006C04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汉鼎简楷体">
    <w:panose1 w:val="0201060900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603863"/>
      <w:docPartObj>
        <w:docPartGallery w:val="Page Numbers (Bottom of Page)"/>
        <w:docPartUnique/>
      </w:docPartObj>
    </w:sdtPr>
    <w:sdtContent>
      <w:p w:rsidR="00D11EDC" w:rsidRDefault="00D11EDC">
        <w:pPr>
          <w:pStyle w:val="Footer"/>
          <w:jc w:val="right"/>
        </w:pPr>
        <w:fldSimple w:instr=" PAGE   \* MERGEFORMAT ">
          <w:r w:rsidR="00510589">
            <w:rPr>
              <w:noProof/>
            </w:rPr>
            <w:t>10</w:t>
          </w:r>
        </w:fldSimple>
      </w:p>
    </w:sdtContent>
  </w:sdt>
  <w:p w:rsidR="00D11EDC" w:rsidRDefault="00D11E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3A2" w:rsidRDefault="007133A2" w:rsidP="006C04DB">
      <w:pPr>
        <w:spacing w:after="0" w:line="240" w:lineRule="auto"/>
      </w:pPr>
      <w:r>
        <w:separator/>
      </w:r>
    </w:p>
  </w:footnote>
  <w:footnote w:type="continuationSeparator" w:id="0">
    <w:p w:rsidR="007133A2" w:rsidRDefault="007133A2" w:rsidP="006C04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EDC" w:rsidRPr="006C04DB" w:rsidRDefault="00D11EDC">
    <w:pPr>
      <w:pStyle w:val="Header"/>
      <w:rPr>
        <w:rFonts w:ascii="Times New Roman" w:hAnsi="Times New Roman" w:cs="Times New Roman"/>
        <w:sz w:val="20"/>
        <w:szCs w:val="20"/>
      </w:rPr>
    </w:pPr>
    <w:proofErr w:type="spellStart"/>
    <w:r w:rsidRPr="006C04DB">
      <w:rPr>
        <w:rFonts w:ascii="Times New Roman" w:hAnsi="Times New Roman" w:cs="Times New Roman"/>
        <w:sz w:val="20"/>
        <w:szCs w:val="20"/>
      </w:rPr>
      <w:t>Biolinguistic</w:t>
    </w:r>
    <w:r>
      <w:rPr>
        <w:rFonts w:ascii="Times New Roman" w:hAnsi="Times New Roman" w:cs="Times New Roman" w:hint="eastAsia"/>
        <w:sz w:val="20"/>
        <w:szCs w:val="20"/>
      </w:rPr>
      <w:t>s</w:t>
    </w:r>
    <w:proofErr w:type="spellEnd"/>
    <w:r w:rsidRPr="006C04DB">
      <w:rPr>
        <w:rFonts w:ascii="Times New Roman" w:hAnsi="Times New Roman" w:cs="Times New Roman"/>
        <w:sz w:val="20"/>
        <w:szCs w:val="20"/>
      </w:rPr>
      <w:t xml:space="preserve"> Jan, 2011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6E1EC1"/>
    <w:rsid w:val="000053C0"/>
    <w:rsid w:val="00070D5D"/>
    <w:rsid w:val="00096ADF"/>
    <w:rsid w:val="001353C6"/>
    <w:rsid w:val="00146B5A"/>
    <w:rsid w:val="001576F5"/>
    <w:rsid w:val="00164D29"/>
    <w:rsid w:val="001C3497"/>
    <w:rsid w:val="0021063B"/>
    <w:rsid w:val="00212177"/>
    <w:rsid w:val="00242D58"/>
    <w:rsid w:val="00254F7C"/>
    <w:rsid w:val="002977A2"/>
    <w:rsid w:val="002A4728"/>
    <w:rsid w:val="002D4CA8"/>
    <w:rsid w:val="003051A7"/>
    <w:rsid w:val="003403A2"/>
    <w:rsid w:val="00350112"/>
    <w:rsid w:val="0037026E"/>
    <w:rsid w:val="00387438"/>
    <w:rsid w:val="00393934"/>
    <w:rsid w:val="003B6719"/>
    <w:rsid w:val="00453B4E"/>
    <w:rsid w:val="004658B8"/>
    <w:rsid w:val="00466C33"/>
    <w:rsid w:val="0047244D"/>
    <w:rsid w:val="00497A08"/>
    <w:rsid w:val="004B4AB8"/>
    <w:rsid w:val="004C183E"/>
    <w:rsid w:val="004D0B15"/>
    <w:rsid w:val="004D7681"/>
    <w:rsid w:val="005004D0"/>
    <w:rsid w:val="00510589"/>
    <w:rsid w:val="005A5FCB"/>
    <w:rsid w:val="005B090D"/>
    <w:rsid w:val="005E3E0B"/>
    <w:rsid w:val="00615C59"/>
    <w:rsid w:val="00621ED7"/>
    <w:rsid w:val="006A5EF8"/>
    <w:rsid w:val="006C04DB"/>
    <w:rsid w:val="006E17EB"/>
    <w:rsid w:val="006E1EC1"/>
    <w:rsid w:val="00701B3B"/>
    <w:rsid w:val="00705FE5"/>
    <w:rsid w:val="0071052C"/>
    <w:rsid w:val="007133A2"/>
    <w:rsid w:val="00730BC0"/>
    <w:rsid w:val="00760AFA"/>
    <w:rsid w:val="00767D23"/>
    <w:rsid w:val="007967E0"/>
    <w:rsid w:val="007C67BD"/>
    <w:rsid w:val="0081471F"/>
    <w:rsid w:val="00882CA6"/>
    <w:rsid w:val="00892F22"/>
    <w:rsid w:val="008B2DF9"/>
    <w:rsid w:val="008E67FC"/>
    <w:rsid w:val="009007D8"/>
    <w:rsid w:val="009340D1"/>
    <w:rsid w:val="00944962"/>
    <w:rsid w:val="009714E6"/>
    <w:rsid w:val="00975C43"/>
    <w:rsid w:val="00983EDB"/>
    <w:rsid w:val="009B314C"/>
    <w:rsid w:val="00A074E4"/>
    <w:rsid w:val="00A21354"/>
    <w:rsid w:val="00A36CD5"/>
    <w:rsid w:val="00A7339B"/>
    <w:rsid w:val="00A91559"/>
    <w:rsid w:val="00AF3335"/>
    <w:rsid w:val="00B00F59"/>
    <w:rsid w:val="00B03066"/>
    <w:rsid w:val="00B04817"/>
    <w:rsid w:val="00B17679"/>
    <w:rsid w:val="00B37A1A"/>
    <w:rsid w:val="00B51C53"/>
    <w:rsid w:val="00B9071B"/>
    <w:rsid w:val="00BC0FFE"/>
    <w:rsid w:val="00BC3761"/>
    <w:rsid w:val="00BD561D"/>
    <w:rsid w:val="00C03DA1"/>
    <w:rsid w:val="00C1682D"/>
    <w:rsid w:val="00C22F2C"/>
    <w:rsid w:val="00C23160"/>
    <w:rsid w:val="00C44F71"/>
    <w:rsid w:val="00C912AF"/>
    <w:rsid w:val="00CA1354"/>
    <w:rsid w:val="00CA5542"/>
    <w:rsid w:val="00CE6679"/>
    <w:rsid w:val="00CF0B96"/>
    <w:rsid w:val="00D11EDC"/>
    <w:rsid w:val="00D4222E"/>
    <w:rsid w:val="00D86FF7"/>
    <w:rsid w:val="00D94FA2"/>
    <w:rsid w:val="00DB7421"/>
    <w:rsid w:val="00E472DF"/>
    <w:rsid w:val="00E53E71"/>
    <w:rsid w:val="00E55B6D"/>
    <w:rsid w:val="00E629AC"/>
    <w:rsid w:val="00E644AE"/>
    <w:rsid w:val="00E96D93"/>
    <w:rsid w:val="00EC1188"/>
    <w:rsid w:val="00EC125E"/>
    <w:rsid w:val="00F92416"/>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D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1E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title">
    <w:name w:val="cit-title"/>
    <w:basedOn w:val="DefaultParagraphFont"/>
    <w:rsid w:val="00E96D93"/>
  </w:style>
  <w:style w:type="character" w:customStyle="1" w:styleId="cit-sep">
    <w:name w:val="cit-sep"/>
    <w:basedOn w:val="DefaultParagraphFont"/>
    <w:rsid w:val="00E96D93"/>
  </w:style>
  <w:style w:type="character" w:customStyle="1" w:styleId="cit-subtitle">
    <w:name w:val="cit-subtitle"/>
    <w:basedOn w:val="DefaultParagraphFont"/>
    <w:rsid w:val="00E96D93"/>
  </w:style>
  <w:style w:type="character" w:customStyle="1" w:styleId="site-title">
    <w:name w:val="site-title"/>
    <w:basedOn w:val="DefaultParagraphFont"/>
    <w:rsid w:val="00E96D93"/>
  </w:style>
  <w:style w:type="character" w:customStyle="1" w:styleId="cit-print-date">
    <w:name w:val="cit-print-date"/>
    <w:basedOn w:val="DefaultParagraphFont"/>
    <w:rsid w:val="00E96D93"/>
  </w:style>
  <w:style w:type="character" w:customStyle="1" w:styleId="cit-vol">
    <w:name w:val="cit-vol"/>
    <w:basedOn w:val="DefaultParagraphFont"/>
    <w:rsid w:val="00E96D93"/>
  </w:style>
  <w:style w:type="character" w:customStyle="1" w:styleId="cit-first-page">
    <w:name w:val="cit-first-page"/>
    <w:basedOn w:val="DefaultParagraphFont"/>
    <w:rsid w:val="00E96D93"/>
  </w:style>
  <w:style w:type="character" w:customStyle="1" w:styleId="cit-last-page">
    <w:name w:val="cit-last-page"/>
    <w:basedOn w:val="DefaultParagraphFont"/>
    <w:rsid w:val="00E96D93"/>
  </w:style>
  <w:style w:type="paragraph" w:styleId="NoSpacing">
    <w:name w:val="No Spacing"/>
    <w:uiPriority w:val="1"/>
    <w:qFormat/>
    <w:rsid w:val="00E53E71"/>
    <w:pPr>
      <w:spacing w:after="0" w:line="240" w:lineRule="auto"/>
    </w:pPr>
  </w:style>
  <w:style w:type="paragraph" w:styleId="Header">
    <w:name w:val="header"/>
    <w:basedOn w:val="Normal"/>
    <w:link w:val="HeaderChar"/>
    <w:uiPriority w:val="99"/>
    <w:semiHidden/>
    <w:unhideWhenUsed/>
    <w:rsid w:val="006C04DB"/>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6C04DB"/>
  </w:style>
  <w:style w:type="paragraph" w:styleId="Footer">
    <w:name w:val="footer"/>
    <w:basedOn w:val="Normal"/>
    <w:link w:val="FooterChar"/>
    <w:uiPriority w:val="99"/>
    <w:unhideWhenUsed/>
    <w:rsid w:val="006C04D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C04DB"/>
  </w:style>
  <w:style w:type="paragraph" w:styleId="BalloonText">
    <w:name w:val="Balloon Text"/>
    <w:basedOn w:val="Normal"/>
    <w:link w:val="BalloonTextChar"/>
    <w:uiPriority w:val="99"/>
    <w:semiHidden/>
    <w:unhideWhenUsed/>
    <w:rsid w:val="00BC3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7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340013">
      <w:bodyDiv w:val="1"/>
      <w:marLeft w:val="0"/>
      <w:marRight w:val="0"/>
      <w:marTop w:val="0"/>
      <w:marBottom w:val="0"/>
      <w:divBdr>
        <w:top w:val="none" w:sz="0" w:space="0" w:color="auto"/>
        <w:left w:val="none" w:sz="0" w:space="0" w:color="auto"/>
        <w:bottom w:val="none" w:sz="0" w:space="0" w:color="auto"/>
        <w:right w:val="none" w:sz="0" w:space="0" w:color="auto"/>
      </w:divBdr>
    </w:div>
    <w:div w:id="262421724">
      <w:bodyDiv w:val="1"/>
      <w:marLeft w:val="0"/>
      <w:marRight w:val="0"/>
      <w:marTop w:val="0"/>
      <w:marBottom w:val="0"/>
      <w:divBdr>
        <w:top w:val="none" w:sz="0" w:space="0" w:color="auto"/>
        <w:left w:val="none" w:sz="0" w:space="0" w:color="auto"/>
        <w:bottom w:val="none" w:sz="0" w:space="0" w:color="auto"/>
        <w:right w:val="none" w:sz="0" w:space="0" w:color="auto"/>
      </w:divBdr>
    </w:div>
    <w:div w:id="378746071">
      <w:bodyDiv w:val="1"/>
      <w:marLeft w:val="0"/>
      <w:marRight w:val="0"/>
      <w:marTop w:val="0"/>
      <w:marBottom w:val="0"/>
      <w:divBdr>
        <w:top w:val="none" w:sz="0" w:space="0" w:color="auto"/>
        <w:left w:val="none" w:sz="0" w:space="0" w:color="auto"/>
        <w:bottom w:val="none" w:sz="0" w:space="0" w:color="auto"/>
        <w:right w:val="none" w:sz="0" w:space="0" w:color="auto"/>
      </w:divBdr>
    </w:div>
    <w:div w:id="421874895">
      <w:bodyDiv w:val="1"/>
      <w:marLeft w:val="0"/>
      <w:marRight w:val="0"/>
      <w:marTop w:val="0"/>
      <w:marBottom w:val="0"/>
      <w:divBdr>
        <w:top w:val="none" w:sz="0" w:space="0" w:color="auto"/>
        <w:left w:val="none" w:sz="0" w:space="0" w:color="auto"/>
        <w:bottom w:val="none" w:sz="0" w:space="0" w:color="auto"/>
        <w:right w:val="none" w:sz="0" w:space="0" w:color="auto"/>
      </w:divBdr>
    </w:div>
    <w:div w:id="951859172">
      <w:bodyDiv w:val="1"/>
      <w:marLeft w:val="0"/>
      <w:marRight w:val="0"/>
      <w:marTop w:val="0"/>
      <w:marBottom w:val="0"/>
      <w:divBdr>
        <w:top w:val="none" w:sz="0" w:space="0" w:color="auto"/>
        <w:left w:val="none" w:sz="0" w:space="0" w:color="auto"/>
        <w:bottom w:val="none" w:sz="0" w:space="0" w:color="auto"/>
        <w:right w:val="none" w:sz="0" w:space="0" w:color="auto"/>
      </w:divBdr>
    </w:div>
    <w:div w:id="118825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2015</TotalTime>
  <Pages>1</Pages>
  <Words>2877</Words>
  <Characters>16401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58</cp:revision>
  <dcterms:created xsi:type="dcterms:W3CDTF">2011-01-06T08:10:00Z</dcterms:created>
  <dcterms:modified xsi:type="dcterms:W3CDTF">2011-01-11T09:44:00Z</dcterms:modified>
</cp:coreProperties>
</file>